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8C13" w14:textId="77777777" w:rsidR="006A5D92" w:rsidRDefault="00B00C54" w:rsidP="000E0934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Training </w:t>
      </w:r>
      <w:r w:rsidR="000E0934" w:rsidRPr="000E0934">
        <w:rPr>
          <w:b/>
          <w:bCs/>
          <w:sz w:val="32"/>
          <w:szCs w:val="32"/>
          <w:lang w:val="en-US"/>
        </w:rPr>
        <w:t>Evaluation</w:t>
      </w:r>
    </w:p>
    <w:p w14:paraId="7030D33E" w14:textId="3BD00270" w:rsidR="000E0934" w:rsidRPr="006A5D92" w:rsidRDefault="006A5D92" w:rsidP="000E0934">
      <w:pPr>
        <w:jc w:val="center"/>
        <w:rPr>
          <w:b/>
          <w:bCs/>
          <w:lang w:val="en-US"/>
        </w:rPr>
      </w:pPr>
      <w:r w:rsidRPr="006A5D92">
        <w:rPr>
          <w:b/>
          <w:bCs/>
          <w:lang w:val="en-US"/>
        </w:rPr>
        <w:t xml:space="preserve">Course name: ___________; Date: </w:t>
      </w:r>
      <w:r w:rsidRPr="006A5D92">
        <w:rPr>
          <w:b/>
          <w:bCs/>
          <w:lang w:val="en-US"/>
        </w:rPr>
        <w:t>___________</w:t>
      </w:r>
      <w:r>
        <w:rPr>
          <w:b/>
          <w:bCs/>
          <w:lang w:val="en-US"/>
        </w:rPr>
        <w:t xml:space="preserve">; Duration: </w:t>
      </w:r>
      <w:r>
        <w:rPr>
          <w:b/>
          <w:bCs/>
          <w:sz w:val="32"/>
          <w:szCs w:val="32"/>
          <w:lang w:val="en-US"/>
        </w:rPr>
        <w:t>___________</w:t>
      </w:r>
    </w:p>
    <w:p w14:paraId="5A030BB4" w14:textId="77777777" w:rsidR="006A5D92" w:rsidRPr="000E0934" w:rsidRDefault="006A5D92" w:rsidP="000E0934">
      <w:pPr>
        <w:jc w:val="center"/>
        <w:rPr>
          <w:b/>
          <w:bCs/>
          <w:sz w:val="32"/>
          <w:szCs w:val="32"/>
          <w:lang w:val="en-US"/>
        </w:rPr>
      </w:pPr>
    </w:p>
    <w:p w14:paraId="6E796DE6" w14:textId="3CD6812E" w:rsidR="000E0934" w:rsidRPr="000E0934" w:rsidRDefault="00977425" w:rsidP="000E0934">
      <w:pPr>
        <w:rPr>
          <w:lang w:val="en-US"/>
        </w:rPr>
      </w:pPr>
      <w:r>
        <w:rPr>
          <w:lang w:val="en-US"/>
        </w:rPr>
        <w:t>Y</w:t>
      </w:r>
      <w:r w:rsidR="000E0934" w:rsidRPr="000E0934">
        <w:rPr>
          <w:lang w:val="en-US"/>
        </w:rPr>
        <w:t xml:space="preserve">ou </w:t>
      </w:r>
      <w:r>
        <w:rPr>
          <w:lang w:val="en-US"/>
        </w:rPr>
        <w:t>are</w:t>
      </w:r>
      <w:r w:rsidR="000E0934" w:rsidRPr="000E0934">
        <w:rPr>
          <w:lang w:val="en-US"/>
        </w:rPr>
        <w:t xml:space="preserve"> invited to evaluate </w:t>
      </w:r>
      <w:r>
        <w:rPr>
          <w:lang w:val="en-US"/>
        </w:rPr>
        <w:t>this</w:t>
      </w:r>
      <w:r w:rsidR="000E0934" w:rsidRPr="000E0934">
        <w:rPr>
          <w:lang w:val="en-US"/>
        </w:rPr>
        <w:t xml:space="preserve"> </w:t>
      </w:r>
      <w:r>
        <w:rPr>
          <w:lang w:val="en-US"/>
        </w:rPr>
        <w:t>training session</w:t>
      </w:r>
      <w:r w:rsidR="000E0934" w:rsidRPr="000E0934">
        <w:rPr>
          <w:lang w:val="en-US"/>
        </w:rPr>
        <w:t xml:space="preserve">. Please read each question carefully and select the answer you believe is the most appropriate. There are no right or wrong </w:t>
      </w:r>
      <w:r w:rsidR="00A63FF5" w:rsidRPr="000E0934">
        <w:rPr>
          <w:lang w:val="en-US"/>
        </w:rPr>
        <w:t>answers,</w:t>
      </w:r>
      <w:r w:rsidR="000E0934" w:rsidRPr="000E0934">
        <w:rPr>
          <w:lang w:val="en-US"/>
        </w:rPr>
        <w:t xml:space="preserve"> and your true opinion is what matters.</w:t>
      </w:r>
    </w:p>
    <w:p w14:paraId="437A08D1" w14:textId="1D16CB23" w:rsidR="000E0934" w:rsidRDefault="000E0934" w:rsidP="000E0934">
      <w:pPr>
        <w:jc w:val="left"/>
        <w:rPr>
          <w:lang w:val="en-US"/>
        </w:rPr>
      </w:pPr>
    </w:p>
    <w:p w14:paraId="59D87498" w14:textId="77777777" w:rsidR="000E0934" w:rsidRPr="00133B77" w:rsidRDefault="000E0934" w:rsidP="000E0934">
      <w:pPr>
        <w:jc w:val="left"/>
        <w:rPr>
          <w:b/>
          <w:bCs/>
          <w:lang w:val="en-US"/>
        </w:rPr>
      </w:pPr>
      <w:r w:rsidRPr="00133B77">
        <w:rPr>
          <w:b/>
          <w:bCs/>
          <w:lang w:val="en-US"/>
        </w:rPr>
        <w:t>1. Please identify your University/ Organization</w:t>
      </w:r>
    </w:p>
    <w:p w14:paraId="5FFDC62E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proofErr w:type="spellStart"/>
      <w:r w:rsidRPr="00202071">
        <w:rPr>
          <w:lang w:val="en-US"/>
        </w:rPr>
        <w:t>Mutah</w:t>
      </w:r>
      <w:proofErr w:type="spellEnd"/>
      <w:r w:rsidRPr="00202071">
        <w:rPr>
          <w:lang w:val="en-US"/>
        </w:rPr>
        <w:t xml:space="preserve"> University</w:t>
      </w:r>
    </w:p>
    <w:p w14:paraId="25A8C02F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r w:rsidRPr="00202071">
        <w:rPr>
          <w:lang w:val="en-US"/>
        </w:rPr>
        <w:t>Jordan University of Science and Technology</w:t>
      </w:r>
    </w:p>
    <w:p w14:paraId="55E18D03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r w:rsidRPr="00202071">
        <w:rPr>
          <w:lang w:val="en-US"/>
        </w:rPr>
        <w:t>Greater Karak Municipality</w:t>
      </w:r>
    </w:p>
    <w:p w14:paraId="48EB7FEF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r w:rsidRPr="00202071">
        <w:rPr>
          <w:lang w:val="en-US"/>
        </w:rPr>
        <w:t>Al-Hussein Bin Talal University</w:t>
      </w:r>
    </w:p>
    <w:p w14:paraId="0D97D77B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r w:rsidRPr="00202071">
        <w:rPr>
          <w:lang w:val="en-US"/>
        </w:rPr>
        <w:t>University of Jordan</w:t>
      </w:r>
    </w:p>
    <w:p w14:paraId="1532537E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proofErr w:type="spellStart"/>
      <w:r w:rsidRPr="00202071">
        <w:rPr>
          <w:lang w:val="en-US"/>
        </w:rPr>
        <w:t>Tafila</w:t>
      </w:r>
      <w:proofErr w:type="spellEnd"/>
      <w:r w:rsidRPr="00202071">
        <w:rPr>
          <w:lang w:val="en-US"/>
        </w:rPr>
        <w:t xml:space="preserve"> Technical University</w:t>
      </w:r>
    </w:p>
    <w:p w14:paraId="46B9B907" w14:textId="77777777" w:rsidR="000E0934" w:rsidRPr="00202071" w:rsidRDefault="000E0934" w:rsidP="000E0934">
      <w:pPr>
        <w:jc w:val="left"/>
        <w:rPr>
          <w:lang w:val="en-US"/>
        </w:rPr>
      </w:pPr>
      <w:r w:rsidRPr="00F76C62">
        <w:rPr>
          <w:rFonts w:cstheme="minorHAnsi"/>
          <w:lang w:val="en-US"/>
        </w:rPr>
        <w:t>□</w:t>
      </w:r>
      <w:r>
        <w:rPr>
          <w:rFonts w:cstheme="minorHAnsi"/>
          <w:lang w:val="en-US"/>
        </w:rPr>
        <w:t xml:space="preserve"> </w:t>
      </w:r>
      <w:r w:rsidRPr="00202071">
        <w:rPr>
          <w:lang w:val="en-US"/>
        </w:rPr>
        <w:t>Ministry of Public Works and Housing</w:t>
      </w:r>
    </w:p>
    <w:p w14:paraId="51197CE0" w14:textId="47E0FF47" w:rsidR="000E0934" w:rsidRDefault="000E0934" w:rsidP="000E0934">
      <w:pPr>
        <w:jc w:val="left"/>
        <w:rPr>
          <w:rFonts w:cstheme="minorHAnsi"/>
          <w:lang w:val="en-US"/>
        </w:rPr>
      </w:pPr>
    </w:p>
    <w:p w14:paraId="2B112FB1" w14:textId="30462D65" w:rsidR="000E0934" w:rsidRPr="00977425" w:rsidRDefault="00977425" w:rsidP="00143898">
      <w:pPr>
        <w:rPr>
          <w:b/>
          <w:bCs/>
          <w:lang w:val="en-US"/>
        </w:rPr>
      </w:pPr>
      <w:r w:rsidRPr="00977425">
        <w:rPr>
          <w:b/>
          <w:bCs/>
          <w:lang w:val="en-US"/>
        </w:rPr>
        <w:t xml:space="preserve">2. </w:t>
      </w:r>
      <w:r w:rsidR="000E0934" w:rsidRPr="00977425">
        <w:rPr>
          <w:b/>
          <w:bCs/>
          <w:lang w:val="en-US"/>
        </w:rPr>
        <w:t>Please indicate how do you evaluate the presentation/training session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073"/>
        <w:gridCol w:w="1137"/>
        <w:gridCol w:w="1070"/>
        <w:gridCol w:w="857"/>
        <w:gridCol w:w="923"/>
      </w:tblGrid>
      <w:tr w:rsidR="00B00C54" w14:paraId="57711FF3" w14:textId="77777777" w:rsidTr="00724DF7">
        <w:trPr>
          <w:cantSplit/>
          <w:tblHeader/>
        </w:trPr>
        <w:tc>
          <w:tcPr>
            <w:tcW w:w="5073" w:type="dxa"/>
          </w:tcPr>
          <w:p w14:paraId="4950D04D" w14:textId="77777777" w:rsidR="00B00C54" w:rsidRPr="002B7A0A" w:rsidRDefault="00B00C54" w:rsidP="00102002">
            <w:pPr>
              <w:pStyle w:val="PargrafodaLista"/>
              <w:ind w:left="397"/>
              <w:jc w:val="left"/>
              <w:rPr>
                <w:lang w:val="en-US"/>
              </w:rPr>
            </w:pPr>
          </w:p>
        </w:tc>
        <w:tc>
          <w:tcPr>
            <w:tcW w:w="1137" w:type="dxa"/>
          </w:tcPr>
          <w:p w14:paraId="3C53F623" w14:textId="77777777" w:rsidR="00B00C54" w:rsidRDefault="00B00C54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disagree</w:t>
            </w:r>
          </w:p>
        </w:tc>
        <w:tc>
          <w:tcPr>
            <w:tcW w:w="1070" w:type="dxa"/>
          </w:tcPr>
          <w:p w14:paraId="7C166039" w14:textId="77777777" w:rsidR="00B00C54" w:rsidRDefault="00B00C54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Partially agree</w:t>
            </w:r>
          </w:p>
        </w:tc>
        <w:tc>
          <w:tcPr>
            <w:tcW w:w="857" w:type="dxa"/>
          </w:tcPr>
          <w:p w14:paraId="01765DCD" w14:textId="77777777" w:rsidR="00B00C54" w:rsidRDefault="00B00C54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Agree</w:t>
            </w:r>
          </w:p>
        </w:tc>
        <w:tc>
          <w:tcPr>
            <w:tcW w:w="923" w:type="dxa"/>
          </w:tcPr>
          <w:p w14:paraId="34F934F3" w14:textId="77777777" w:rsidR="00B00C54" w:rsidRDefault="00B00C54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agree</w:t>
            </w:r>
          </w:p>
        </w:tc>
      </w:tr>
      <w:tr w:rsidR="00B00C54" w14:paraId="6ADA0C29" w14:textId="77777777" w:rsidTr="00102002">
        <w:tc>
          <w:tcPr>
            <w:tcW w:w="5073" w:type="dxa"/>
          </w:tcPr>
          <w:p w14:paraId="29E3922C" w14:textId="5358C810" w:rsidR="00B00C54" w:rsidRPr="00E51FF1" w:rsidRDefault="00143898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977425">
              <w:rPr>
                <w:lang w:val="en-US"/>
              </w:rPr>
              <w:t>.1</w:t>
            </w:r>
            <w:r>
              <w:rPr>
                <w:lang w:val="en-US"/>
              </w:rPr>
              <w:t xml:space="preserve">. </w:t>
            </w:r>
            <w:r w:rsidR="00E51FF1" w:rsidRPr="00E51FF1">
              <w:rPr>
                <w:lang w:val="en-US"/>
              </w:rPr>
              <w:t>The presentation/training subject is relevant to the Job Jo Project</w:t>
            </w:r>
          </w:p>
        </w:tc>
        <w:tc>
          <w:tcPr>
            <w:tcW w:w="1137" w:type="dxa"/>
          </w:tcPr>
          <w:p w14:paraId="1A6B5889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23303C3D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0C83BA0B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3484EF38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</w:tr>
      <w:tr w:rsidR="00B00C54" w14:paraId="7AB272DA" w14:textId="77777777" w:rsidTr="00102002">
        <w:tc>
          <w:tcPr>
            <w:tcW w:w="5073" w:type="dxa"/>
          </w:tcPr>
          <w:p w14:paraId="4A117269" w14:textId="454EA8D9" w:rsidR="00B00C54" w:rsidRPr="00E51FF1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2.2</w:t>
            </w:r>
            <w:r w:rsidR="00E51FF1">
              <w:rPr>
                <w:lang w:val="en-US"/>
              </w:rPr>
              <w:t xml:space="preserve">. </w:t>
            </w:r>
            <w:r w:rsidR="00E51FF1" w:rsidRPr="00E51FF1">
              <w:rPr>
                <w:lang w:val="en-US"/>
              </w:rPr>
              <w:t>The documents/training material provided are useful</w:t>
            </w:r>
          </w:p>
        </w:tc>
        <w:tc>
          <w:tcPr>
            <w:tcW w:w="1137" w:type="dxa"/>
          </w:tcPr>
          <w:p w14:paraId="1A5F072E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4AA32BCE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70D44B3C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1B572EFD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</w:tr>
      <w:tr w:rsidR="00B00C54" w14:paraId="3CB98C86" w14:textId="77777777" w:rsidTr="006A5D92">
        <w:trPr>
          <w:trHeight w:val="520"/>
        </w:trPr>
        <w:tc>
          <w:tcPr>
            <w:tcW w:w="5073" w:type="dxa"/>
          </w:tcPr>
          <w:p w14:paraId="2AED1852" w14:textId="3D9F365C" w:rsidR="00E51FF1" w:rsidRPr="002B7A0A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2.3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>The audio-visual materials were effective</w:t>
            </w:r>
          </w:p>
        </w:tc>
        <w:tc>
          <w:tcPr>
            <w:tcW w:w="1137" w:type="dxa"/>
          </w:tcPr>
          <w:p w14:paraId="64CAD6D5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54A08970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2DC56248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085840C5" w14:textId="77777777" w:rsidR="00B00C54" w:rsidRDefault="00B00C54" w:rsidP="00102002">
            <w:pPr>
              <w:jc w:val="left"/>
              <w:rPr>
                <w:lang w:val="en-US"/>
              </w:rPr>
            </w:pPr>
          </w:p>
        </w:tc>
      </w:tr>
      <w:tr w:rsidR="00E51FF1" w14:paraId="3A220125" w14:textId="77777777" w:rsidTr="00102002">
        <w:tc>
          <w:tcPr>
            <w:tcW w:w="5073" w:type="dxa"/>
          </w:tcPr>
          <w:p w14:paraId="3AFAFE9B" w14:textId="635EAFCE" w:rsidR="00E51FF1" w:rsidRPr="00143898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2.4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>The presentation/training timing and duration are adequate</w:t>
            </w:r>
          </w:p>
        </w:tc>
        <w:tc>
          <w:tcPr>
            <w:tcW w:w="1137" w:type="dxa"/>
          </w:tcPr>
          <w:p w14:paraId="4A065667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702D7BF1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1BF8B42E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2F250448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</w:tr>
    </w:tbl>
    <w:p w14:paraId="4CF2BB86" w14:textId="4FC529F4" w:rsidR="00B00C54" w:rsidRDefault="00B00C54">
      <w:pPr>
        <w:spacing w:line="240" w:lineRule="auto"/>
        <w:jc w:val="left"/>
        <w:rPr>
          <w:lang w:val="en-US"/>
        </w:rPr>
      </w:pPr>
    </w:p>
    <w:p w14:paraId="59E763A2" w14:textId="77777777" w:rsidR="00724DF7" w:rsidRDefault="00724DF7">
      <w:pPr>
        <w:spacing w:line="240" w:lineRule="auto"/>
        <w:jc w:val="left"/>
        <w:rPr>
          <w:lang w:val="en-US"/>
        </w:rPr>
      </w:pPr>
    </w:p>
    <w:p w14:paraId="6BDC1F12" w14:textId="57451CF7" w:rsidR="00977425" w:rsidRPr="00977425" w:rsidRDefault="00977425" w:rsidP="00977425">
      <w:pPr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Pr="00977425">
        <w:rPr>
          <w:b/>
          <w:bCs/>
          <w:lang w:val="en-US"/>
        </w:rPr>
        <w:t xml:space="preserve">. Please indicate how do you evaluate the </w:t>
      </w:r>
      <w:r>
        <w:rPr>
          <w:b/>
          <w:bCs/>
          <w:lang w:val="en-US"/>
        </w:rPr>
        <w:t>speaker/trainer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073"/>
        <w:gridCol w:w="1137"/>
        <w:gridCol w:w="1070"/>
        <w:gridCol w:w="857"/>
        <w:gridCol w:w="923"/>
      </w:tblGrid>
      <w:tr w:rsidR="00E51FF1" w14:paraId="2A081C2E" w14:textId="77777777" w:rsidTr="00724DF7">
        <w:trPr>
          <w:tblHeader/>
        </w:trPr>
        <w:tc>
          <w:tcPr>
            <w:tcW w:w="5073" w:type="dxa"/>
          </w:tcPr>
          <w:p w14:paraId="085EF692" w14:textId="77777777" w:rsidR="00E51FF1" w:rsidRPr="002B7A0A" w:rsidRDefault="00E51FF1" w:rsidP="00102002">
            <w:pPr>
              <w:pStyle w:val="PargrafodaLista"/>
              <w:ind w:left="397"/>
              <w:jc w:val="left"/>
              <w:rPr>
                <w:lang w:val="en-US"/>
              </w:rPr>
            </w:pPr>
          </w:p>
        </w:tc>
        <w:tc>
          <w:tcPr>
            <w:tcW w:w="1137" w:type="dxa"/>
          </w:tcPr>
          <w:p w14:paraId="3E260420" w14:textId="77777777" w:rsidR="00E51FF1" w:rsidRDefault="00E51FF1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disagree</w:t>
            </w:r>
          </w:p>
        </w:tc>
        <w:tc>
          <w:tcPr>
            <w:tcW w:w="1070" w:type="dxa"/>
          </w:tcPr>
          <w:p w14:paraId="5379053C" w14:textId="77777777" w:rsidR="00E51FF1" w:rsidRDefault="00E51FF1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Partially agree</w:t>
            </w:r>
          </w:p>
        </w:tc>
        <w:tc>
          <w:tcPr>
            <w:tcW w:w="857" w:type="dxa"/>
          </w:tcPr>
          <w:p w14:paraId="64CA9ED2" w14:textId="77777777" w:rsidR="00E51FF1" w:rsidRDefault="00E51FF1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Agree</w:t>
            </w:r>
          </w:p>
        </w:tc>
        <w:tc>
          <w:tcPr>
            <w:tcW w:w="923" w:type="dxa"/>
          </w:tcPr>
          <w:p w14:paraId="4C3BB7D4" w14:textId="77777777" w:rsidR="00E51FF1" w:rsidRDefault="00E51FF1" w:rsidP="00102002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agree</w:t>
            </w:r>
          </w:p>
        </w:tc>
      </w:tr>
      <w:tr w:rsidR="00E51FF1" w14:paraId="35EF832A" w14:textId="77777777" w:rsidTr="00102002">
        <w:tc>
          <w:tcPr>
            <w:tcW w:w="5073" w:type="dxa"/>
          </w:tcPr>
          <w:p w14:paraId="142DD439" w14:textId="2F4F28AC" w:rsidR="00E51FF1" w:rsidRPr="00143898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3.1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>The objectives of the presentation/training were clearly stated by the speaker/trainer</w:t>
            </w:r>
          </w:p>
        </w:tc>
        <w:tc>
          <w:tcPr>
            <w:tcW w:w="1137" w:type="dxa"/>
          </w:tcPr>
          <w:p w14:paraId="3D335B6F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76478B29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31B29BEE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2C14D300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</w:tr>
      <w:tr w:rsidR="00E51FF1" w14:paraId="341B9208" w14:textId="77777777" w:rsidTr="00102002">
        <w:tc>
          <w:tcPr>
            <w:tcW w:w="5073" w:type="dxa"/>
          </w:tcPr>
          <w:p w14:paraId="4087A5C5" w14:textId="446130AB" w:rsidR="00E51FF1" w:rsidRPr="00143898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3.2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 xml:space="preserve">The speaker/trainer made a fluent and interesting presentation </w:t>
            </w:r>
          </w:p>
        </w:tc>
        <w:tc>
          <w:tcPr>
            <w:tcW w:w="1137" w:type="dxa"/>
          </w:tcPr>
          <w:p w14:paraId="2EEF434B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2BF56E16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018D13AB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1C383A26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</w:tr>
      <w:tr w:rsidR="00E51FF1" w14:paraId="0176938C" w14:textId="77777777" w:rsidTr="00102002">
        <w:tc>
          <w:tcPr>
            <w:tcW w:w="5073" w:type="dxa"/>
          </w:tcPr>
          <w:p w14:paraId="37184385" w14:textId="65F3E52F" w:rsidR="00E51FF1" w:rsidRPr="00143898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3.3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>The theory/practical connections were clearly stated and illustrated by the speaker/trainer</w:t>
            </w:r>
          </w:p>
        </w:tc>
        <w:tc>
          <w:tcPr>
            <w:tcW w:w="1137" w:type="dxa"/>
          </w:tcPr>
          <w:p w14:paraId="38E3269D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7D4D165F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11602357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30387894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</w:tr>
      <w:tr w:rsidR="00E51FF1" w14:paraId="322CA48A" w14:textId="77777777" w:rsidTr="00102002">
        <w:tc>
          <w:tcPr>
            <w:tcW w:w="5073" w:type="dxa"/>
          </w:tcPr>
          <w:p w14:paraId="3D0703CD" w14:textId="314ECB09" w:rsidR="00E51FF1" w:rsidRPr="00143898" w:rsidRDefault="00977425" w:rsidP="006A5D92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3.4</w:t>
            </w:r>
            <w:r w:rsidR="00143898">
              <w:rPr>
                <w:lang w:val="en-US"/>
              </w:rPr>
              <w:t xml:space="preserve">. </w:t>
            </w:r>
            <w:r w:rsidR="00E51FF1" w:rsidRPr="00143898">
              <w:rPr>
                <w:lang w:val="en-US"/>
              </w:rPr>
              <w:t>There was enough opportunity to interact between the speaker/trainer and the trainees</w:t>
            </w:r>
          </w:p>
        </w:tc>
        <w:tc>
          <w:tcPr>
            <w:tcW w:w="1137" w:type="dxa"/>
          </w:tcPr>
          <w:p w14:paraId="5129B42D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47F20C72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2BD4530C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0B82C0D7" w14:textId="77777777" w:rsidR="00E51FF1" w:rsidRDefault="00E51FF1" w:rsidP="00102002">
            <w:pPr>
              <w:jc w:val="left"/>
              <w:rPr>
                <w:lang w:val="en-US"/>
              </w:rPr>
            </w:pPr>
          </w:p>
        </w:tc>
      </w:tr>
    </w:tbl>
    <w:p w14:paraId="5037D122" w14:textId="6B171478" w:rsidR="00E51FF1" w:rsidRDefault="00E51FF1">
      <w:pPr>
        <w:spacing w:line="240" w:lineRule="auto"/>
        <w:jc w:val="left"/>
        <w:rPr>
          <w:lang w:val="en-US"/>
        </w:rPr>
      </w:pPr>
    </w:p>
    <w:p w14:paraId="6F7939E0" w14:textId="77777777" w:rsidR="00977425" w:rsidRDefault="00977425">
      <w:pPr>
        <w:spacing w:line="240" w:lineRule="auto"/>
        <w:jc w:val="left"/>
        <w:rPr>
          <w:lang w:val="en-US"/>
        </w:rPr>
      </w:pPr>
    </w:p>
    <w:p w14:paraId="4D6AE519" w14:textId="746330B4" w:rsidR="00977425" w:rsidRPr="00724DF7" w:rsidRDefault="00977425">
      <w:pPr>
        <w:spacing w:line="240" w:lineRule="auto"/>
        <w:jc w:val="left"/>
        <w:rPr>
          <w:b/>
          <w:bCs/>
          <w:lang w:val="en-US"/>
        </w:rPr>
      </w:pPr>
      <w:r w:rsidRPr="00724DF7">
        <w:rPr>
          <w:b/>
          <w:bCs/>
          <w:lang w:val="en-US"/>
        </w:rPr>
        <w:t>4. Self-evaluation of individual prerequisites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073"/>
        <w:gridCol w:w="1137"/>
        <w:gridCol w:w="1070"/>
        <w:gridCol w:w="857"/>
        <w:gridCol w:w="923"/>
      </w:tblGrid>
      <w:tr w:rsidR="00977425" w14:paraId="27453CBA" w14:textId="77777777" w:rsidTr="00724DF7">
        <w:trPr>
          <w:tblHeader/>
        </w:trPr>
        <w:tc>
          <w:tcPr>
            <w:tcW w:w="5073" w:type="dxa"/>
          </w:tcPr>
          <w:p w14:paraId="0BF3F889" w14:textId="77777777" w:rsidR="00977425" w:rsidRPr="002B7A0A" w:rsidRDefault="00977425" w:rsidP="0080585C">
            <w:pPr>
              <w:pStyle w:val="PargrafodaLista"/>
              <w:ind w:left="397"/>
              <w:jc w:val="left"/>
              <w:rPr>
                <w:lang w:val="en-US"/>
              </w:rPr>
            </w:pPr>
          </w:p>
        </w:tc>
        <w:tc>
          <w:tcPr>
            <w:tcW w:w="1137" w:type="dxa"/>
          </w:tcPr>
          <w:p w14:paraId="29924709" w14:textId="77777777" w:rsidR="00977425" w:rsidRDefault="00977425" w:rsidP="0080585C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disagree</w:t>
            </w:r>
          </w:p>
        </w:tc>
        <w:tc>
          <w:tcPr>
            <w:tcW w:w="1070" w:type="dxa"/>
          </w:tcPr>
          <w:p w14:paraId="6BBBDEA3" w14:textId="77777777" w:rsidR="00977425" w:rsidRDefault="00977425" w:rsidP="0080585C">
            <w:pPr>
              <w:rPr>
                <w:lang w:val="en-US"/>
              </w:rPr>
            </w:pPr>
            <w:r w:rsidRPr="001C331E">
              <w:rPr>
                <w:lang w:val="en-US"/>
              </w:rPr>
              <w:t>Partially agree</w:t>
            </w:r>
          </w:p>
        </w:tc>
        <w:tc>
          <w:tcPr>
            <w:tcW w:w="857" w:type="dxa"/>
          </w:tcPr>
          <w:p w14:paraId="2159002A" w14:textId="77777777" w:rsidR="00977425" w:rsidRDefault="00977425" w:rsidP="0080585C">
            <w:pPr>
              <w:rPr>
                <w:lang w:val="en-US"/>
              </w:rPr>
            </w:pPr>
            <w:r w:rsidRPr="001C331E">
              <w:rPr>
                <w:lang w:val="en-US"/>
              </w:rPr>
              <w:t>Agree</w:t>
            </w:r>
          </w:p>
        </w:tc>
        <w:tc>
          <w:tcPr>
            <w:tcW w:w="923" w:type="dxa"/>
          </w:tcPr>
          <w:p w14:paraId="6E6802ED" w14:textId="77777777" w:rsidR="00977425" w:rsidRDefault="00977425" w:rsidP="0080585C">
            <w:pPr>
              <w:rPr>
                <w:lang w:val="en-US"/>
              </w:rPr>
            </w:pPr>
            <w:r w:rsidRPr="001C331E">
              <w:rPr>
                <w:lang w:val="en-US"/>
              </w:rPr>
              <w:t>Totally agree</w:t>
            </w:r>
          </w:p>
        </w:tc>
      </w:tr>
      <w:tr w:rsidR="00977425" w14:paraId="764E7055" w14:textId="77777777" w:rsidTr="00E51151">
        <w:trPr>
          <w:trHeight w:val="764"/>
        </w:trPr>
        <w:tc>
          <w:tcPr>
            <w:tcW w:w="5073" w:type="dxa"/>
          </w:tcPr>
          <w:p w14:paraId="26378483" w14:textId="02F92141" w:rsidR="00977425" w:rsidRPr="00143898" w:rsidRDefault="00977425" w:rsidP="0080585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en-US"/>
              </w:rPr>
              <w:t xml:space="preserve">.1. </w:t>
            </w:r>
            <w:r w:rsidR="00E51151">
              <w:rPr>
                <w:lang w:val="en-US"/>
              </w:rPr>
              <w:t>I</w:t>
            </w:r>
            <w:r>
              <w:rPr>
                <w:lang w:val="en-US"/>
              </w:rPr>
              <w:t xml:space="preserve"> had the basic knowledge needed to complete</w:t>
            </w:r>
            <w:r w:rsidR="006A5D92">
              <w:rPr>
                <w:lang w:val="en-US"/>
              </w:rPr>
              <w:t>,</w:t>
            </w:r>
            <w:r>
              <w:rPr>
                <w:lang w:val="en-US"/>
              </w:rPr>
              <w:t xml:space="preserve"> with </w:t>
            </w:r>
            <w:r w:rsidR="006A5D92">
              <w:rPr>
                <w:lang w:val="en-US"/>
              </w:rPr>
              <w:t>no hardship, this training.</w:t>
            </w:r>
          </w:p>
        </w:tc>
        <w:tc>
          <w:tcPr>
            <w:tcW w:w="1137" w:type="dxa"/>
          </w:tcPr>
          <w:p w14:paraId="3AE3605E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3FF4DAA1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2F741C38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146B5FFF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</w:tr>
      <w:tr w:rsidR="00977425" w14:paraId="71515E16" w14:textId="77777777" w:rsidTr="00E51151">
        <w:trPr>
          <w:trHeight w:val="918"/>
        </w:trPr>
        <w:tc>
          <w:tcPr>
            <w:tcW w:w="5073" w:type="dxa"/>
          </w:tcPr>
          <w:p w14:paraId="3A385DA6" w14:textId="61CF54B9" w:rsidR="00977425" w:rsidRPr="00143898" w:rsidRDefault="006A5D92" w:rsidP="0080585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977425">
              <w:rPr>
                <w:lang w:val="en-US"/>
              </w:rPr>
              <w:t xml:space="preserve">.2. </w:t>
            </w:r>
            <w:r>
              <w:rPr>
                <w:lang w:val="en-US"/>
              </w:rPr>
              <w:t>I attended this training in very good material conditions (</w:t>
            </w:r>
            <w:r w:rsidR="00E51151">
              <w:rPr>
                <w:lang w:val="en-US"/>
              </w:rPr>
              <w:t>good internet velocity and adequate computer/ tablet)</w:t>
            </w:r>
          </w:p>
        </w:tc>
        <w:tc>
          <w:tcPr>
            <w:tcW w:w="1137" w:type="dxa"/>
          </w:tcPr>
          <w:p w14:paraId="1F6D6B05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1070" w:type="dxa"/>
          </w:tcPr>
          <w:p w14:paraId="43AF5DC2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857" w:type="dxa"/>
          </w:tcPr>
          <w:p w14:paraId="39ACA522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  <w:tc>
          <w:tcPr>
            <w:tcW w:w="923" w:type="dxa"/>
          </w:tcPr>
          <w:p w14:paraId="2F47D209" w14:textId="77777777" w:rsidR="00977425" w:rsidRDefault="00977425" w:rsidP="0080585C">
            <w:pPr>
              <w:jc w:val="left"/>
              <w:rPr>
                <w:lang w:val="en-US"/>
              </w:rPr>
            </w:pPr>
          </w:p>
        </w:tc>
      </w:tr>
    </w:tbl>
    <w:p w14:paraId="71493248" w14:textId="51670C70" w:rsidR="00977425" w:rsidRDefault="00977425">
      <w:pPr>
        <w:spacing w:line="240" w:lineRule="auto"/>
        <w:jc w:val="left"/>
      </w:pPr>
    </w:p>
    <w:p w14:paraId="7954FAC7" w14:textId="77777777" w:rsidR="006A5D92" w:rsidRPr="00977425" w:rsidRDefault="006A5D92">
      <w:pPr>
        <w:spacing w:line="240" w:lineRule="auto"/>
        <w:jc w:val="left"/>
      </w:pPr>
    </w:p>
    <w:p w14:paraId="786EFC85" w14:textId="3FE4ADB3" w:rsidR="00E51FF1" w:rsidRPr="00724DF7" w:rsidRDefault="006A5D92">
      <w:pPr>
        <w:spacing w:line="240" w:lineRule="auto"/>
        <w:jc w:val="left"/>
        <w:rPr>
          <w:b/>
          <w:bCs/>
          <w:lang w:val="en-US"/>
        </w:rPr>
      </w:pPr>
      <w:r w:rsidRPr="00724DF7">
        <w:rPr>
          <w:b/>
          <w:bCs/>
          <w:lang w:val="en-US"/>
        </w:rPr>
        <w:t>5</w:t>
      </w:r>
      <w:r w:rsidR="00143898" w:rsidRPr="00724DF7">
        <w:rPr>
          <w:b/>
          <w:bCs/>
          <w:lang w:val="en-US"/>
        </w:rPr>
        <w:t>. All considered, how satisfied are you with this training session (Date)?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24"/>
        <w:gridCol w:w="923"/>
        <w:gridCol w:w="922"/>
        <w:gridCol w:w="922"/>
        <w:gridCol w:w="1137"/>
        <w:gridCol w:w="923"/>
        <w:gridCol w:w="923"/>
        <w:gridCol w:w="1089"/>
        <w:gridCol w:w="1097"/>
      </w:tblGrid>
      <w:tr w:rsidR="0022402F" w14:paraId="3FF2452D" w14:textId="67D12361" w:rsidTr="00724DF7">
        <w:tc>
          <w:tcPr>
            <w:tcW w:w="1124" w:type="dxa"/>
          </w:tcPr>
          <w:p w14:paraId="461D97E9" w14:textId="04540E87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3" w:type="dxa"/>
          </w:tcPr>
          <w:p w14:paraId="7859A0C1" w14:textId="27BE026C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2" w:type="dxa"/>
          </w:tcPr>
          <w:p w14:paraId="21790786" w14:textId="3F6FB79C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22" w:type="dxa"/>
          </w:tcPr>
          <w:p w14:paraId="3B225973" w14:textId="3BE3B55D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7" w:type="dxa"/>
          </w:tcPr>
          <w:p w14:paraId="2FCE6C57" w14:textId="29B17486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23" w:type="dxa"/>
          </w:tcPr>
          <w:p w14:paraId="1D1F1E19" w14:textId="17CFF3F3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3" w:type="dxa"/>
          </w:tcPr>
          <w:p w14:paraId="4DD26C6A" w14:textId="1FCE7EC1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9" w:type="dxa"/>
          </w:tcPr>
          <w:p w14:paraId="1C95F55A" w14:textId="4FE184E9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97" w:type="dxa"/>
          </w:tcPr>
          <w:p w14:paraId="5D472F48" w14:textId="48C90760" w:rsidR="0022402F" w:rsidRDefault="0022402F" w:rsidP="001438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2402F" w14:paraId="64B4BA18" w14:textId="0EEDBE57" w:rsidTr="00724DF7">
        <w:tc>
          <w:tcPr>
            <w:tcW w:w="1124" w:type="dxa"/>
          </w:tcPr>
          <w:p w14:paraId="4C54B420" w14:textId="4F8BB594" w:rsidR="0022402F" w:rsidRDefault="0022402F" w:rsidP="0022402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Totally satisfied</w:t>
            </w:r>
          </w:p>
        </w:tc>
        <w:tc>
          <w:tcPr>
            <w:tcW w:w="923" w:type="dxa"/>
          </w:tcPr>
          <w:p w14:paraId="688F153A" w14:textId="77777777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922" w:type="dxa"/>
          </w:tcPr>
          <w:p w14:paraId="542E3799" w14:textId="77777777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922" w:type="dxa"/>
          </w:tcPr>
          <w:p w14:paraId="0C17C725" w14:textId="77777777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137" w:type="dxa"/>
          </w:tcPr>
          <w:p w14:paraId="073F92C3" w14:textId="6AEE2EBB" w:rsidR="0022402F" w:rsidRDefault="0022402F" w:rsidP="0022402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Satisfied</w:t>
            </w:r>
          </w:p>
        </w:tc>
        <w:tc>
          <w:tcPr>
            <w:tcW w:w="923" w:type="dxa"/>
          </w:tcPr>
          <w:p w14:paraId="2CEDFEC9" w14:textId="77777777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923" w:type="dxa"/>
          </w:tcPr>
          <w:p w14:paraId="4154247C" w14:textId="77777777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089" w:type="dxa"/>
          </w:tcPr>
          <w:p w14:paraId="54087D1E" w14:textId="4F574ED5" w:rsidR="0022402F" w:rsidRDefault="0022402F" w:rsidP="0022402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097" w:type="dxa"/>
          </w:tcPr>
          <w:p w14:paraId="51ABD9A2" w14:textId="6378142C" w:rsidR="0022402F" w:rsidRDefault="0022402F" w:rsidP="0022402F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Not at all satisfied</w:t>
            </w:r>
          </w:p>
        </w:tc>
      </w:tr>
    </w:tbl>
    <w:p w14:paraId="3EE1570C" w14:textId="4C25992E" w:rsidR="00E51FF1" w:rsidRDefault="00E51FF1" w:rsidP="00E51FF1">
      <w:pPr>
        <w:rPr>
          <w:lang w:val="en-US"/>
        </w:rPr>
      </w:pPr>
    </w:p>
    <w:p w14:paraId="59726156" w14:textId="77777777" w:rsidR="006A5D92" w:rsidRDefault="006A5D92" w:rsidP="00E51FF1">
      <w:pPr>
        <w:rPr>
          <w:lang w:val="en-US"/>
        </w:rPr>
      </w:pPr>
    </w:p>
    <w:p w14:paraId="5BAF5CAB" w14:textId="6CFA1791" w:rsidR="00E51FF1" w:rsidRPr="00724DF7" w:rsidRDefault="006A5D92">
      <w:pPr>
        <w:spacing w:line="240" w:lineRule="auto"/>
        <w:jc w:val="left"/>
        <w:rPr>
          <w:b/>
          <w:bCs/>
          <w:lang w:val="en-US"/>
        </w:rPr>
      </w:pPr>
      <w:r w:rsidRPr="00724DF7">
        <w:rPr>
          <w:b/>
          <w:bCs/>
          <w:lang w:val="en-US"/>
        </w:rPr>
        <w:t>6</w:t>
      </w:r>
      <w:r w:rsidR="00143898" w:rsidRPr="00724DF7">
        <w:rPr>
          <w:b/>
          <w:bCs/>
          <w:lang w:val="en-US"/>
        </w:rPr>
        <w:t>. Do you have any suggestion to further improve the functioning of the next training session? If so, please share them with us.</w:t>
      </w:r>
    </w:p>
    <w:p w14:paraId="459D4176" w14:textId="77777777" w:rsidR="00E51FF1" w:rsidRDefault="00E51FF1">
      <w:pPr>
        <w:spacing w:line="240" w:lineRule="auto"/>
        <w:jc w:val="left"/>
        <w:rPr>
          <w:lang w:val="en-US"/>
        </w:rPr>
      </w:pPr>
    </w:p>
    <w:sectPr w:rsidR="00E51FF1" w:rsidSect="001032E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2EFCD" w14:textId="77777777" w:rsidR="00B37991" w:rsidRDefault="00B37991">
      <w:r>
        <w:separator/>
      </w:r>
    </w:p>
  </w:endnote>
  <w:endnote w:type="continuationSeparator" w:id="0">
    <w:p w14:paraId="0C18049A" w14:textId="77777777" w:rsidR="00B37991" w:rsidRDefault="00B3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F43B" w14:textId="66290634" w:rsidR="000220C9" w:rsidRPr="00BA3CCF" w:rsidRDefault="000220C9" w:rsidP="000538CC">
    <w:pPr>
      <w:pStyle w:val="Rodap"/>
      <w:pBdr>
        <w:top w:val="single" w:sz="4" w:space="1" w:color="D9D9D9" w:themeColor="background1" w:themeShade="D9"/>
      </w:pBdr>
      <w:jc w:val="right"/>
      <w:rPr>
        <w:b/>
        <w:sz w:val="22"/>
        <w:szCs w:val="22"/>
      </w:rPr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20C1BD15" wp14:editId="0ABBABFA">
              <wp:simplePos x="0" y="0"/>
              <wp:positionH relativeFrom="margin">
                <wp:posOffset>0</wp:posOffset>
              </wp:positionH>
              <wp:positionV relativeFrom="paragraph">
                <wp:posOffset>250825</wp:posOffset>
              </wp:positionV>
              <wp:extent cx="5897880" cy="662940"/>
              <wp:effectExtent l="0" t="0" r="0" b="3810"/>
              <wp:wrapNone/>
              <wp:docPr id="1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347E5" w14:textId="77777777" w:rsidR="000220C9" w:rsidRPr="00EA3E24" w:rsidRDefault="000220C9" w:rsidP="001D0D8A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</w:pPr>
                          <w:r w:rsidRPr="00EA3E24"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  <w:t xml:space="preserve">Promoting Youth Employment in Remote Areas in Jordan/ Job-Jo (598428-EPP-1-2018-1-JO-EPPKA2-CBHE-JP). </w:t>
                          </w:r>
                        </w:p>
                        <w:p w14:paraId="7E79BBE2" w14:textId="2C39C17D" w:rsidR="000220C9" w:rsidRPr="00160C9F" w:rsidRDefault="000220C9" w:rsidP="001D0D8A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160C9F">
                            <w:rPr>
                              <w:rFonts w:asciiTheme="minorHAnsi" w:eastAsia="Georgia" w:hAnsiTheme="minorHAnsi" w:cstheme="minorHAnsi"/>
                              <w:b/>
                              <w:bCs/>
                              <w:color w:val="FF0000"/>
                              <w:kern w:val="2"/>
                              <w:sz w:val="18"/>
                              <w:szCs w:val="18"/>
                              <w:lang w:eastAsia="ja-JP"/>
                            </w:rPr>
                            <w:t>DISCLAIMER:</w:t>
                          </w:r>
                          <w:r w:rsidRPr="00160C9F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This publication was produced with the financial support of the European Union. Its contents are </w:t>
                          </w:r>
                          <w:r w:rsidR="00636E62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>the sole responsibility of its author and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do not necessarily reflect the views of the European Union.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1BD15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0;margin-top:19.75pt;width:464.4pt;height:52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" filled="f" stroked="f">
              <v:textbox>
                <w:txbxContent>
                  <w:p w14:paraId="02D347E5" w14:textId="77777777" w:rsidR="000220C9" w:rsidRPr="00EA3E24" w:rsidRDefault="000220C9" w:rsidP="001D0D8A">
                    <w:pPr>
                      <w:jc w:val="center"/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</w:pPr>
                    <w:r w:rsidRPr="00EA3E24"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  <w:t xml:space="preserve">Promoting Youth Employment in Remote Areas in Jordan/ Job-Jo (598428-EPP-1-2018-1-JO-EPPKA2-CBHE-JP). </w:t>
                    </w:r>
                  </w:p>
                  <w:p w14:paraId="7E79BBE2" w14:textId="2C39C17D" w:rsidR="000220C9" w:rsidRPr="00160C9F" w:rsidRDefault="000220C9" w:rsidP="001D0D8A">
                    <w:pPr>
                      <w:spacing w:line="240" w:lineRule="auto"/>
                      <w:rPr>
                        <w:rFonts w:asciiTheme="minorHAnsi" w:hAnsiTheme="minorHAnsi" w:cstheme="minorHAnsi"/>
                        <w:color w:val="404040" w:themeColor="text1" w:themeTint="BF"/>
                        <w:sz w:val="18"/>
                        <w:szCs w:val="18"/>
                      </w:rPr>
                    </w:pPr>
                    <w:r w:rsidRPr="00160C9F">
                      <w:rPr>
                        <w:rFonts w:asciiTheme="minorHAnsi" w:eastAsia="Georgia" w:hAnsiTheme="minorHAnsi" w:cstheme="minorHAnsi"/>
                        <w:b/>
                        <w:bCs/>
                        <w:color w:val="FF0000"/>
                        <w:kern w:val="2"/>
                        <w:sz w:val="18"/>
                        <w:szCs w:val="18"/>
                        <w:lang w:eastAsia="ja-JP"/>
                      </w:rPr>
                      <w:t>DISCLAIMER:</w:t>
                    </w:r>
                    <w:r w:rsidRPr="00160C9F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This publication was produced with the financial support of the European Union. Its contents are </w:t>
                    </w:r>
                    <w:r w:rsidR="00636E62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>the sole responsibility of its author and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do not necessarily reflect the views of the European Union.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A3CCF">
      <w:rPr>
        <w:b/>
        <w:sz w:val="22"/>
        <w:szCs w:val="22"/>
      </w:rPr>
      <w:tab/>
    </w:r>
    <w:r>
      <w:rPr>
        <w:b/>
        <w:sz w:val="22"/>
        <w:szCs w:val="22"/>
      </w:rPr>
      <w:t xml:space="preserve">| </w:t>
    </w:r>
    <w:sdt>
      <w:sdtPr>
        <w:rPr>
          <w:b/>
          <w:sz w:val="22"/>
          <w:szCs w:val="22"/>
        </w:rPr>
        <w:id w:val="-1096787519"/>
        <w:docPartObj>
          <w:docPartGallery w:val="Page Numbers (Bottom of Page)"/>
          <w:docPartUnique/>
        </w:docPartObj>
      </w:sdtPr>
      <w:sdtEndPr/>
      <w:sdtContent>
        <w:r w:rsidRPr="00BA3CCF">
          <w:rPr>
            <w:b/>
            <w:sz w:val="22"/>
            <w:szCs w:val="22"/>
          </w:rPr>
          <w:fldChar w:fldCharType="begin"/>
        </w:r>
        <w:r w:rsidRPr="00BA3CCF">
          <w:rPr>
            <w:b/>
            <w:sz w:val="22"/>
            <w:szCs w:val="22"/>
          </w:rPr>
          <w:instrText xml:space="preserve"> PAGE   \* MERGEFORMAT </w:instrText>
        </w:r>
        <w:r w:rsidRPr="00BA3CCF">
          <w:rPr>
            <w:b/>
            <w:sz w:val="22"/>
            <w:szCs w:val="22"/>
          </w:rPr>
          <w:fldChar w:fldCharType="separate"/>
        </w:r>
        <w:r>
          <w:rPr>
            <w:b/>
            <w:noProof/>
            <w:sz w:val="22"/>
            <w:szCs w:val="22"/>
          </w:rPr>
          <w:t>5</w:t>
        </w:r>
        <w:r w:rsidRPr="00BA3CCF">
          <w:rPr>
            <w:b/>
            <w:sz w:val="22"/>
            <w:szCs w:val="22"/>
          </w:rPr>
          <w:fldChar w:fldCharType="end"/>
        </w:r>
      </w:sdtContent>
    </w:sdt>
  </w:p>
  <w:p w14:paraId="3A7F6169" w14:textId="77777777" w:rsidR="000220C9" w:rsidRPr="004D75C0" w:rsidRDefault="000220C9" w:rsidP="005D7E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3F471" w14:textId="704D3AED" w:rsidR="000220C9" w:rsidRDefault="000220C9" w:rsidP="00AA2F59">
    <w:pPr>
      <w:pStyle w:val="Rodap"/>
      <w:jc w:val="right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5DDA8AD6" wp14:editId="240D0D9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533902" cy="539126"/>
              <wp:effectExtent l="0" t="0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3902" cy="5391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2478B" w14:textId="77777777" w:rsidR="000220C9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Promotin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g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Youth Employment in Remote Area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s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in Jordan/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Job-Jo </w:t>
                          </w:r>
                        </w:p>
                        <w:p w14:paraId="696F5CEF" w14:textId="77777777" w:rsidR="000220C9" w:rsidRPr="00B704D8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(598428-EPP-1-2018-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1-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JO-EPPKA2-CBHE-JP)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A8AD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0;width:435.75pt;height:42.4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" filled="f" stroked="f">
              <v:textbox>
                <w:txbxContent>
                  <w:p w14:paraId="03B2478B" w14:textId="77777777" w:rsidR="000220C9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Promotin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g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Youth Employment in Remote Area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s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in Jordan/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Job-Jo </w:t>
                    </w:r>
                  </w:p>
                  <w:p w14:paraId="696F5CEF" w14:textId="77777777" w:rsidR="000220C9" w:rsidRPr="00B704D8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(598428-EPP-1-2018-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1-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JO-EPPKA2-CBHE-JP)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5072076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2AFD6" w14:textId="77777777" w:rsidR="00B37991" w:rsidRDefault="00B37991">
      <w:r>
        <w:separator/>
      </w:r>
    </w:p>
  </w:footnote>
  <w:footnote w:type="continuationSeparator" w:id="0">
    <w:p w14:paraId="44E57D0F" w14:textId="77777777" w:rsidR="00B37991" w:rsidRDefault="00B3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07204" w14:textId="4E73B834" w:rsidR="000220C9" w:rsidRDefault="000220C9">
    <w:pPr>
      <w:pStyle w:val="Cabealho"/>
    </w:pPr>
    <w:r w:rsidRPr="00E109D9">
      <w:rPr>
        <w:noProof/>
      </w:rPr>
      <w:drawing>
        <wp:anchor distT="0" distB="0" distL="114300" distR="114300" simplePos="0" relativeHeight="251716608" behindDoc="0" locked="0" layoutInCell="1" allowOverlap="1" wp14:anchorId="30285BA2" wp14:editId="486E82E0">
          <wp:simplePos x="0" y="0"/>
          <wp:positionH relativeFrom="column">
            <wp:posOffset>4115421</wp:posOffset>
          </wp:positionH>
          <wp:positionV relativeFrom="paragraph">
            <wp:posOffset>-212725</wp:posOffset>
          </wp:positionV>
          <wp:extent cx="1704975" cy="463550"/>
          <wp:effectExtent l="0" t="0" r="9525" b="0"/>
          <wp:wrapSquare wrapText="bothSides" distT="0" distB="0" distL="114300" distR="114300"/>
          <wp:docPr id="25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09D9">
      <w:rPr>
        <w:noProof/>
      </w:rPr>
      <w:drawing>
        <wp:anchor distT="0" distB="0" distL="114300" distR="114300" simplePos="0" relativeHeight="251715584" behindDoc="0" locked="0" layoutInCell="1" allowOverlap="1" wp14:anchorId="7ABE0569" wp14:editId="50945371">
          <wp:simplePos x="0" y="0"/>
          <wp:positionH relativeFrom="column">
            <wp:posOffset>-243205</wp:posOffset>
          </wp:positionH>
          <wp:positionV relativeFrom="paragraph">
            <wp:posOffset>-364490</wp:posOffset>
          </wp:positionV>
          <wp:extent cx="1390650" cy="838200"/>
          <wp:effectExtent l="0" t="0" r="0" b="0"/>
          <wp:wrapNone/>
          <wp:docPr id="26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E22E53C" w14:textId="13132374" w:rsidR="000220C9" w:rsidRDefault="000220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350C4" w14:textId="2A2E2CD3" w:rsidR="000220C9" w:rsidRDefault="000220C9" w:rsidP="00E109D9">
    <w:pPr>
      <w:pStyle w:val="Cabealho"/>
      <w:ind w:left="-993" w:right="-711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87A576B" wp14:editId="128F7976">
              <wp:simplePos x="0" y="0"/>
              <wp:positionH relativeFrom="margin">
                <wp:posOffset>659130</wp:posOffset>
              </wp:positionH>
              <wp:positionV relativeFrom="paragraph">
                <wp:posOffset>-219520</wp:posOffset>
              </wp:positionV>
              <wp:extent cx="4465320" cy="636270"/>
              <wp:effectExtent l="0" t="0" r="0" b="0"/>
              <wp:wrapNone/>
              <wp:docPr id="5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5320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F4FC7" w14:textId="77777777" w:rsidR="000220C9" w:rsidRPr="00415D4D" w:rsidRDefault="000220C9" w:rsidP="00174B7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415D4D"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Quality 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A576B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51.9pt;margin-top:-17.3pt;width:351.6pt;height:50.1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" filled="f" stroked="f">
              <v:textbox>
                <w:txbxContent>
                  <w:p w14:paraId="567F4FC7" w14:textId="77777777" w:rsidR="000220C9" w:rsidRPr="00415D4D" w:rsidRDefault="000220C9" w:rsidP="00174B7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415D4D"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  <w:t>Quality Plan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15083">
      <w:rPr>
        <w:noProof/>
      </w:rPr>
      <w:drawing>
        <wp:anchor distT="0" distB="0" distL="114300" distR="114300" simplePos="0" relativeHeight="251711488" behindDoc="0" locked="0" layoutInCell="1" allowOverlap="1" wp14:anchorId="20CE1C50" wp14:editId="2533614F">
          <wp:simplePos x="0" y="0"/>
          <wp:positionH relativeFrom="column">
            <wp:posOffset>4059998</wp:posOffset>
          </wp:positionH>
          <wp:positionV relativeFrom="paragraph">
            <wp:posOffset>-198755</wp:posOffset>
          </wp:positionV>
          <wp:extent cx="1704975" cy="463550"/>
          <wp:effectExtent l="0" t="0" r="9525" b="0"/>
          <wp:wrapSquare wrapText="bothSides" distT="0" distB="0" distL="114300" distR="114300"/>
          <wp:docPr id="27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15083">
      <w:rPr>
        <w:noProof/>
      </w:rPr>
      <w:drawing>
        <wp:anchor distT="0" distB="0" distL="114300" distR="114300" simplePos="0" relativeHeight="251710464" behindDoc="0" locked="0" layoutInCell="1" allowOverlap="1" wp14:anchorId="6FB914C8" wp14:editId="3F28EB71">
          <wp:simplePos x="0" y="0"/>
          <wp:positionH relativeFrom="column">
            <wp:posOffset>-234315</wp:posOffset>
          </wp:positionH>
          <wp:positionV relativeFrom="paragraph">
            <wp:posOffset>-426085</wp:posOffset>
          </wp:positionV>
          <wp:extent cx="1390650" cy="838200"/>
          <wp:effectExtent l="0" t="0" r="0" b="0"/>
          <wp:wrapNone/>
          <wp:docPr id="28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F4295"/>
    <w:multiLevelType w:val="hybridMultilevel"/>
    <w:tmpl w:val="FC6E8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C53"/>
    <w:multiLevelType w:val="hybridMultilevel"/>
    <w:tmpl w:val="5810C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2C0B"/>
    <w:multiLevelType w:val="multilevel"/>
    <w:tmpl w:val="5B10DC0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D9E0773"/>
    <w:multiLevelType w:val="hybridMultilevel"/>
    <w:tmpl w:val="0D76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D89"/>
    <w:multiLevelType w:val="hybridMultilevel"/>
    <w:tmpl w:val="D736E8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BB472A"/>
    <w:multiLevelType w:val="hybridMultilevel"/>
    <w:tmpl w:val="C32618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4977"/>
    <w:multiLevelType w:val="hybridMultilevel"/>
    <w:tmpl w:val="4580A85C"/>
    <w:lvl w:ilvl="0" w:tplc="A272943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AA4800"/>
    <w:multiLevelType w:val="hybridMultilevel"/>
    <w:tmpl w:val="DBC84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035A"/>
    <w:multiLevelType w:val="hybridMultilevel"/>
    <w:tmpl w:val="5F98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761E"/>
    <w:multiLevelType w:val="hybridMultilevel"/>
    <w:tmpl w:val="5D1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09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738C"/>
    <w:multiLevelType w:val="hybridMultilevel"/>
    <w:tmpl w:val="2A7E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C6CEE"/>
    <w:multiLevelType w:val="hybridMultilevel"/>
    <w:tmpl w:val="8A242E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916F9"/>
    <w:multiLevelType w:val="hybridMultilevel"/>
    <w:tmpl w:val="0DFCE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07789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40722"/>
    <w:multiLevelType w:val="hybridMultilevel"/>
    <w:tmpl w:val="8FA4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C5240"/>
    <w:multiLevelType w:val="hybridMultilevel"/>
    <w:tmpl w:val="4884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6F98"/>
    <w:multiLevelType w:val="hybridMultilevel"/>
    <w:tmpl w:val="EE1C59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E1C06"/>
    <w:multiLevelType w:val="hybridMultilevel"/>
    <w:tmpl w:val="AEBAAC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72ABD"/>
    <w:multiLevelType w:val="multilevel"/>
    <w:tmpl w:val="8C729A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764288"/>
    <w:multiLevelType w:val="multilevel"/>
    <w:tmpl w:val="4A60CBF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050508"/>
    <w:multiLevelType w:val="hybridMultilevel"/>
    <w:tmpl w:val="65828886"/>
    <w:lvl w:ilvl="0" w:tplc="887C92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95659"/>
    <w:multiLevelType w:val="hybridMultilevel"/>
    <w:tmpl w:val="6152F918"/>
    <w:lvl w:ilvl="0" w:tplc="474244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C7945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46743"/>
    <w:multiLevelType w:val="hybridMultilevel"/>
    <w:tmpl w:val="7CE00DA2"/>
    <w:lvl w:ilvl="0" w:tplc="C5FA7E7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355C3"/>
    <w:multiLevelType w:val="hybridMultilevel"/>
    <w:tmpl w:val="A674610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C531973"/>
    <w:multiLevelType w:val="hybridMultilevel"/>
    <w:tmpl w:val="F3A2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A1748"/>
    <w:multiLevelType w:val="hybridMultilevel"/>
    <w:tmpl w:val="9F20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55214"/>
    <w:multiLevelType w:val="multilevel"/>
    <w:tmpl w:val="2D2C3B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9646E51"/>
    <w:multiLevelType w:val="hybridMultilevel"/>
    <w:tmpl w:val="B1A2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F1A76"/>
    <w:multiLevelType w:val="hybridMultilevel"/>
    <w:tmpl w:val="1610E54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20036"/>
    <w:multiLevelType w:val="hybridMultilevel"/>
    <w:tmpl w:val="460803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94D07"/>
    <w:multiLevelType w:val="hybridMultilevel"/>
    <w:tmpl w:val="AE0482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4E4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8"/>
  </w:num>
  <w:num w:numId="5">
    <w:abstractNumId w:val="14"/>
  </w:num>
  <w:num w:numId="6">
    <w:abstractNumId w:val="24"/>
  </w:num>
  <w:num w:numId="7">
    <w:abstractNumId w:val="1"/>
  </w:num>
  <w:num w:numId="8">
    <w:abstractNumId w:val="1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16"/>
  </w:num>
  <w:num w:numId="14">
    <w:abstractNumId w:val="28"/>
  </w:num>
  <w:num w:numId="15">
    <w:abstractNumId w:val="10"/>
  </w:num>
  <w:num w:numId="16">
    <w:abstractNumId w:val="25"/>
  </w:num>
  <w:num w:numId="17">
    <w:abstractNumId w:val="31"/>
  </w:num>
  <w:num w:numId="18">
    <w:abstractNumId w:val="27"/>
  </w:num>
  <w:num w:numId="19">
    <w:abstractNumId w:val="17"/>
  </w:num>
  <w:num w:numId="20">
    <w:abstractNumId w:val="7"/>
  </w:num>
  <w:num w:numId="21">
    <w:abstractNumId w:val="19"/>
  </w:num>
  <w:num w:numId="22">
    <w:abstractNumId w:val="9"/>
  </w:num>
  <w:num w:numId="23">
    <w:abstractNumId w:val="0"/>
  </w:num>
  <w:num w:numId="24">
    <w:abstractNumId w:val="23"/>
  </w:num>
  <w:num w:numId="25">
    <w:abstractNumId w:val="18"/>
  </w:num>
  <w:num w:numId="26">
    <w:abstractNumId w:val="4"/>
  </w:num>
  <w:num w:numId="27">
    <w:abstractNumId w:val="11"/>
  </w:num>
  <w:num w:numId="28">
    <w:abstractNumId w:val="29"/>
  </w:num>
  <w:num w:numId="29">
    <w:abstractNumId w:val="30"/>
  </w:num>
  <w:num w:numId="30">
    <w:abstractNumId w:val="5"/>
  </w:num>
  <w:num w:numId="31">
    <w:abstractNumId w:val="22"/>
  </w:num>
  <w:num w:numId="32">
    <w:abstractNumId w:val="12"/>
  </w:num>
  <w:num w:numId="33">
    <w:abstractNumId w:val="6"/>
  </w:num>
  <w:num w:numId="34">
    <w:abstractNumId w:val="20"/>
  </w:num>
  <w:num w:numId="35">
    <w:abstractNumId w:val="13"/>
  </w:num>
  <w:num w:numId="36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E6"/>
    <w:rsid w:val="0000284D"/>
    <w:rsid w:val="0000394D"/>
    <w:rsid w:val="00005A0A"/>
    <w:rsid w:val="00005BB1"/>
    <w:rsid w:val="00007707"/>
    <w:rsid w:val="000128E5"/>
    <w:rsid w:val="00012C32"/>
    <w:rsid w:val="0001425A"/>
    <w:rsid w:val="000148DC"/>
    <w:rsid w:val="00015083"/>
    <w:rsid w:val="0001632B"/>
    <w:rsid w:val="000171BC"/>
    <w:rsid w:val="000174D7"/>
    <w:rsid w:val="00017636"/>
    <w:rsid w:val="00020618"/>
    <w:rsid w:val="00020884"/>
    <w:rsid w:val="000220C9"/>
    <w:rsid w:val="00022403"/>
    <w:rsid w:val="00023533"/>
    <w:rsid w:val="00026078"/>
    <w:rsid w:val="0002689E"/>
    <w:rsid w:val="0002798F"/>
    <w:rsid w:val="00030883"/>
    <w:rsid w:val="00030BFE"/>
    <w:rsid w:val="00030C83"/>
    <w:rsid w:val="00031ABE"/>
    <w:rsid w:val="0003284F"/>
    <w:rsid w:val="000328D7"/>
    <w:rsid w:val="00032930"/>
    <w:rsid w:val="00033F82"/>
    <w:rsid w:val="0003448D"/>
    <w:rsid w:val="0003676A"/>
    <w:rsid w:val="00040D6E"/>
    <w:rsid w:val="00040DCC"/>
    <w:rsid w:val="00042773"/>
    <w:rsid w:val="00042F5F"/>
    <w:rsid w:val="00043BD4"/>
    <w:rsid w:val="0004511B"/>
    <w:rsid w:val="000453FD"/>
    <w:rsid w:val="000479D1"/>
    <w:rsid w:val="00050845"/>
    <w:rsid w:val="0005112F"/>
    <w:rsid w:val="00052763"/>
    <w:rsid w:val="00052F62"/>
    <w:rsid w:val="00053748"/>
    <w:rsid w:val="000538CC"/>
    <w:rsid w:val="0005521F"/>
    <w:rsid w:val="0005547F"/>
    <w:rsid w:val="00056065"/>
    <w:rsid w:val="000561F9"/>
    <w:rsid w:val="0005732F"/>
    <w:rsid w:val="0005733F"/>
    <w:rsid w:val="00066C7F"/>
    <w:rsid w:val="0007083A"/>
    <w:rsid w:val="00070E95"/>
    <w:rsid w:val="0007167E"/>
    <w:rsid w:val="00071D76"/>
    <w:rsid w:val="00071FE9"/>
    <w:rsid w:val="000729D4"/>
    <w:rsid w:val="00072AC3"/>
    <w:rsid w:val="00074053"/>
    <w:rsid w:val="00074F6A"/>
    <w:rsid w:val="00075917"/>
    <w:rsid w:val="00082109"/>
    <w:rsid w:val="00082527"/>
    <w:rsid w:val="00082D93"/>
    <w:rsid w:val="000845DF"/>
    <w:rsid w:val="00084EA7"/>
    <w:rsid w:val="0008757D"/>
    <w:rsid w:val="00090DF8"/>
    <w:rsid w:val="0009112A"/>
    <w:rsid w:val="00091C58"/>
    <w:rsid w:val="000921AC"/>
    <w:rsid w:val="0009443B"/>
    <w:rsid w:val="0009774D"/>
    <w:rsid w:val="00097C6D"/>
    <w:rsid w:val="000A0514"/>
    <w:rsid w:val="000A0CEF"/>
    <w:rsid w:val="000A13B6"/>
    <w:rsid w:val="000A16B8"/>
    <w:rsid w:val="000A2075"/>
    <w:rsid w:val="000A44B0"/>
    <w:rsid w:val="000A4E77"/>
    <w:rsid w:val="000A6518"/>
    <w:rsid w:val="000A6B59"/>
    <w:rsid w:val="000B1962"/>
    <w:rsid w:val="000B1982"/>
    <w:rsid w:val="000B22D8"/>
    <w:rsid w:val="000B2A21"/>
    <w:rsid w:val="000B32A5"/>
    <w:rsid w:val="000B55DB"/>
    <w:rsid w:val="000B5BA1"/>
    <w:rsid w:val="000B6448"/>
    <w:rsid w:val="000B64BE"/>
    <w:rsid w:val="000B7399"/>
    <w:rsid w:val="000C0251"/>
    <w:rsid w:val="000C32CF"/>
    <w:rsid w:val="000C33B2"/>
    <w:rsid w:val="000C3995"/>
    <w:rsid w:val="000C3F76"/>
    <w:rsid w:val="000C415B"/>
    <w:rsid w:val="000C5BB7"/>
    <w:rsid w:val="000C6F7A"/>
    <w:rsid w:val="000C7468"/>
    <w:rsid w:val="000D0D78"/>
    <w:rsid w:val="000D13EF"/>
    <w:rsid w:val="000D1F64"/>
    <w:rsid w:val="000D26BC"/>
    <w:rsid w:val="000D4675"/>
    <w:rsid w:val="000D46F4"/>
    <w:rsid w:val="000D7D9B"/>
    <w:rsid w:val="000D7E36"/>
    <w:rsid w:val="000D7EB9"/>
    <w:rsid w:val="000E0282"/>
    <w:rsid w:val="000E0934"/>
    <w:rsid w:val="000E0CA8"/>
    <w:rsid w:val="000E1471"/>
    <w:rsid w:val="000E32AB"/>
    <w:rsid w:val="000E394F"/>
    <w:rsid w:val="000E40C2"/>
    <w:rsid w:val="000E5A96"/>
    <w:rsid w:val="000E6627"/>
    <w:rsid w:val="000E7828"/>
    <w:rsid w:val="000E7C5B"/>
    <w:rsid w:val="000F011A"/>
    <w:rsid w:val="000F1E30"/>
    <w:rsid w:val="000F4DF7"/>
    <w:rsid w:val="000F5229"/>
    <w:rsid w:val="000F57F2"/>
    <w:rsid w:val="000F6C07"/>
    <w:rsid w:val="000F7179"/>
    <w:rsid w:val="000F7A60"/>
    <w:rsid w:val="00100362"/>
    <w:rsid w:val="00100B5E"/>
    <w:rsid w:val="00101D18"/>
    <w:rsid w:val="00102002"/>
    <w:rsid w:val="001032E0"/>
    <w:rsid w:val="00104CB7"/>
    <w:rsid w:val="0010584B"/>
    <w:rsid w:val="0010770C"/>
    <w:rsid w:val="00107C5F"/>
    <w:rsid w:val="00114D9E"/>
    <w:rsid w:val="00120B0A"/>
    <w:rsid w:val="0012483E"/>
    <w:rsid w:val="00124E0C"/>
    <w:rsid w:val="001272FA"/>
    <w:rsid w:val="0013030F"/>
    <w:rsid w:val="00133B77"/>
    <w:rsid w:val="001340EE"/>
    <w:rsid w:val="0013434F"/>
    <w:rsid w:val="00141F2B"/>
    <w:rsid w:val="00143890"/>
    <w:rsid w:val="00143898"/>
    <w:rsid w:val="00144DBE"/>
    <w:rsid w:val="00145106"/>
    <w:rsid w:val="001507FD"/>
    <w:rsid w:val="00150C6F"/>
    <w:rsid w:val="00151BF0"/>
    <w:rsid w:val="001549FB"/>
    <w:rsid w:val="001551B1"/>
    <w:rsid w:val="0015556B"/>
    <w:rsid w:val="0015576A"/>
    <w:rsid w:val="00157F96"/>
    <w:rsid w:val="001609D0"/>
    <w:rsid w:val="00160C9F"/>
    <w:rsid w:val="00161B3E"/>
    <w:rsid w:val="00163134"/>
    <w:rsid w:val="00164A22"/>
    <w:rsid w:val="00164AA9"/>
    <w:rsid w:val="00164FF1"/>
    <w:rsid w:val="0016560E"/>
    <w:rsid w:val="001726C6"/>
    <w:rsid w:val="00173CC8"/>
    <w:rsid w:val="00174313"/>
    <w:rsid w:val="001746CB"/>
    <w:rsid w:val="00174A94"/>
    <w:rsid w:val="00174B79"/>
    <w:rsid w:val="00176041"/>
    <w:rsid w:val="0017722F"/>
    <w:rsid w:val="0017779A"/>
    <w:rsid w:val="00180361"/>
    <w:rsid w:val="0018078A"/>
    <w:rsid w:val="0018108A"/>
    <w:rsid w:val="00181F7E"/>
    <w:rsid w:val="00184412"/>
    <w:rsid w:val="00184DFE"/>
    <w:rsid w:val="00185555"/>
    <w:rsid w:val="00185F6F"/>
    <w:rsid w:val="00186720"/>
    <w:rsid w:val="001873FD"/>
    <w:rsid w:val="00187627"/>
    <w:rsid w:val="00187BF5"/>
    <w:rsid w:val="00187D5D"/>
    <w:rsid w:val="00192031"/>
    <w:rsid w:val="00192FD3"/>
    <w:rsid w:val="00193556"/>
    <w:rsid w:val="0019521B"/>
    <w:rsid w:val="00195C53"/>
    <w:rsid w:val="001A0B3F"/>
    <w:rsid w:val="001A0DA8"/>
    <w:rsid w:val="001A2FC1"/>
    <w:rsid w:val="001A3308"/>
    <w:rsid w:val="001A48AD"/>
    <w:rsid w:val="001A5C55"/>
    <w:rsid w:val="001A5CC0"/>
    <w:rsid w:val="001B021A"/>
    <w:rsid w:val="001B0430"/>
    <w:rsid w:val="001B18ED"/>
    <w:rsid w:val="001B33C9"/>
    <w:rsid w:val="001B3955"/>
    <w:rsid w:val="001B395E"/>
    <w:rsid w:val="001B3B02"/>
    <w:rsid w:val="001B737A"/>
    <w:rsid w:val="001C07D7"/>
    <w:rsid w:val="001C1421"/>
    <w:rsid w:val="001C1980"/>
    <w:rsid w:val="001C1B05"/>
    <w:rsid w:val="001C655A"/>
    <w:rsid w:val="001C67F6"/>
    <w:rsid w:val="001D0D8A"/>
    <w:rsid w:val="001D10C4"/>
    <w:rsid w:val="001D6042"/>
    <w:rsid w:val="001D752C"/>
    <w:rsid w:val="001D7C27"/>
    <w:rsid w:val="001E007B"/>
    <w:rsid w:val="001E0228"/>
    <w:rsid w:val="001E44DC"/>
    <w:rsid w:val="001E4690"/>
    <w:rsid w:val="001E5301"/>
    <w:rsid w:val="001E6EFF"/>
    <w:rsid w:val="001F1220"/>
    <w:rsid w:val="001F1335"/>
    <w:rsid w:val="001F29B8"/>
    <w:rsid w:val="001F2D54"/>
    <w:rsid w:val="001F6601"/>
    <w:rsid w:val="00201050"/>
    <w:rsid w:val="00201D96"/>
    <w:rsid w:val="00202071"/>
    <w:rsid w:val="00204C28"/>
    <w:rsid w:val="00204F2C"/>
    <w:rsid w:val="002053DD"/>
    <w:rsid w:val="00206AD9"/>
    <w:rsid w:val="00206B4B"/>
    <w:rsid w:val="00206F27"/>
    <w:rsid w:val="00207C88"/>
    <w:rsid w:val="002101B0"/>
    <w:rsid w:val="00210798"/>
    <w:rsid w:val="0021098C"/>
    <w:rsid w:val="00210DC1"/>
    <w:rsid w:val="00212322"/>
    <w:rsid w:val="00212C1D"/>
    <w:rsid w:val="00215B87"/>
    <w:rsid w:val="00216547"/>
    <w:rsid w:val="00216796"/>
    <w:rsid w:val="0021754F"/>
    <w:rsid w:val="00220B1C"/>
    <w:rsid w:val="00221864"/>
    <w:rsid w:val="00222134"/>
    <w:rsid w:val="0022402F"/>
    <w:rsid w:val="00224FA0"/>
    <w:rsid w:val="002268CF"/>
    <w:rsid w:val="00226C2D"/>
    <w:rsid w:val="002279F6"/>
    <w:rsid w:val="00231825"/>
    <w:rsid w:val="00234187"/>
    <w:rsid w:val="00235193"/>
    <w:rsid w:val="00237AF2"/>
    <w:rsid w:val="00240B3D"/>
    <w:rsid w:val="00242B85"/>
    <w:rsid w:val="00244B59"/>
    <w:rsid w:val="00246415"/>
    <w:rsid w:val="00246A7C"/>
    <w:rsid w:val="00247292"/>
    <w:rsid w:val="00250C04"/>
    <w:rsid w:val="002519DB"/>
    <w:rsid w:val="002523A8"/>
    <w:rsid w:val="0025261A"/>
    <w:rsid w:val="00252B2E"/>
    <w:rsid w:val="0025392A"/>
    <w:rsid w:val="00253B31"/>
    <w:rsid w:val="00254C77"/>
    <w:rsid w:val="00256103"/>
    <w:rsid w:val="00256BA1"/>
    <w:rsid w:val="00256C17"/>
    <w:rsid w:val="00257438"/>
    <w:rsid w:val="00257B27"/>
    <w:rsid w:val="002636D8"/>
    <w:rsid w:val="002639E4"/>
    <w:rsid w:val="00264947"/>
    <w:rsid w:val="00264962"/>
    <w:rsid w:val="00265425"/>
    <w:rsid w:val="0026582F"/>
    <w:rsid w:val="0027000B"/>
    <w:rsid w:val="002701B8"/>
    <w:rsid w:val="0027460C"/>
    <w:rsid w:val="00274720"/>
    <w:rsid w:val="00276793"/>
    <w:rsid w:val="002836F6"/>
    <w:rsid w:val="0028582E"/>
    <w:rsid w:val="00285B1A"/>
    <w:rsid w:val="002860BB"/>
    <w:rsid w:val="00287573"/>
    <w:rsid w:val="002909C6"/>
    <w:rsid w:val="00291BE9"/>
    <w:rsid w:val="002927B8"/>
    <w:rsid w:val="0029638D"/>
    <w:rsid w:val="002A0685"/>
    <w:rsid w:val="002A128D"/>
    <w:rsid w:val="002A1EEA"/>
    <w:rsid w:val="002A4682"/>
    <w:rsid w:val="002A4A62"/>
    <w:rsid w:val="002A54F6"/>
    <w:rsid w:val="002A5893"/>
    <w:rsid w:val="002A756F"/>
    <w:rsid w:val="002B085F"/>
    <w:rsid w:val="002B4691"/>
    <w:rsid w:val="002B6346"/>
    <w:rsid w:val="002B6E6B"/>
    <w:rsid w:val="002B79C7"/>
    <w:rsid w:val="002B7A0A"/>
    <w:rsid w:val="002B7A65"/>
    <w:rsid w:val="002C0302"/>
    <w:rsid w:val="002C3E67"/>
    <w:rsid w:val="002C5D5B"/>
    <w:rsid w:val="002C7FE5"/>
    <w:rsid w:val="002D04A4"/>
    <w:rsid w:val="002D1404"/>
    <w:rsid w:val="002D2B3A"/>
    <w:rsid w:val="002D41A4"/>
    <w:rsid w:val="002D4BFC"/>
    <w:rsid w:val="002D6DD2"/>
    <w:rsid w:val="002E0221"/>
    <w:rsid w:val="002E20C2"/>
    <w:rsid w:val="002E4406"/>
    <w:rsid w:val="002E67DA"/>
    <w:rsid w:val="002E6DFD"/>
    <w:rsid w:val="002F0F27"/>
    <w:rsid w:val="002F1C31"/>
    <w:rsid w:val="002F3E6A"/>
    <w:rsid w:val="002F61E7"/>
    <w:rsid w:val="002F6EC7"/>
    <w:rsid w:val="002F7898"/>
    <w:rsid w:val="00300312"/>
    <w:rsid w:val="003045FD"/>
    <w:rsid w:val="003047DA"/>
    <w:rsid w:val="00305B62"/>
    <w:rsid w:val="00311063"/>
    <w:rsid w:val="00311249"/>
    <w:rsid w:val="00313611"/>
    <w:rsid w:val="00313F20"/>
    <w:rsid w:val="0031639A"/>
    <w:rsid w:val="00323819"/>
    <w:rsid w:val="003277C4"/>
    <w:rsid w:val="00332624"/>
    <w:rsid w:val="003338DC"/>
    <w:rsid w:val="0033449B"/>
    <w:rsid w:val="003358FD"/>
    <w:rsid w:val="00336798"/>
    <w:rsid w:val="00340034"/>
    <w:rsid w:val="0034148E"/>
    <w:rsid w:val="00341C9D"/>
    <w:rsid w:val="00342E28"/>
    <w:rsid w:val="003438B5"/>
    <w:rsid w:val="003438BA"/>
    <w:rsid w:val="003444ED"/>
    <w:rsid w:val="003455A9"/>
    <w:rsid w:val="00345AA9"/>
    <w:rsid w:val="0035139D"/>
    <w:rsid w:val="00355AF0"/>
    <w:rsid w:val="00357E06"/>
    <w:rsid w:val="00360BAE"/>
    <w:rsid w:val="00361332"/>
    <w:rsid w:val="003616A9"/>
    <w:rsid w:val="0036211D"/>
    <w:rsid w:val="00362F53"/>
    <w:rsid w:val="0036454A"/>
    <w:rsid w:val="00364A48"/>
    <w:rsid w:val="0036523F"/>
    <w:rsid w:val="00371574"/>
    <w:rsid w:val="00374975"/>
    <w:rsid w:val="003758F3"/>
    <w:rsid w:val="003766AC"/>
    <w:rsid w:val="00377059"/>
    <w:rsid w:val="00381253"/>
    <w:rsid w:val="00382322"/>
    <w:rsid w:val="00383432"/>
    <w:rsid w:val="003836EF"/>
    <w:rsid w:val="00384914"/>
    <w:rsid w:val="00384ED2"/>
    <w:rsid w:val="00385A78"/>
    <w:rsid w:val="00386E98"/>
    <w:rsid w:val="00387E28"/>
    <w:rsid w:val="00390B59"/>
    <w:rsid w:val="00390C8D"/>
    <w:rsid w:val="003912F7"/>
    <w:rsid w:val="0039161E"/>
    <w:rsid w:val="00396589"/>
    <w:rsid w:val="0039679D"/>
    <w:rsid w:val="00397D36"/>
    <w:rsid w:val="003A1102"/>
    <w:rsid w:val="003A2D50"/>
    <w:rsid w:val="003A4249"/>
    <w:rsid w:val="003A520D"/>
    <w:rsid w:val="003A5AD9"/>
    <w:rsid w:val="003A641C"/>
    <w:rsid w:val="003A6490"/>
    <w:rsid w:val="003A66FF"/>
    <w:rsid w:val="003B062C"/>
    <w:rsid w:val="003B0A2F"/>
    <w:rsid w:val="003B0F1F"/>
    <w:rsid w:val="003B3EDB"/>
    <w:rsid w:val="003B41EB"/>
    <w:rsid w:val="003B56CA"/>
    <w:rsid w:val="003B5F48"/>
    <w:rsid w:val="003B65F5"/>
    <w:rsid w:val="003C1740"/>
    <w:rsid w:val="003C372C"/>
    <w:rsid w:val="003C3FC5"/>
    <w:rsid w:val="003C4E86"/>
    <w:rsid w:val="003C52FC"/>
    <w:rsid w:val="003C61BA"/>
    <w:rsid w:val="003C6FCE"/>
    <w:rsid w:val="003D0769"/>
    <w:rsid w:val="003D22A4"/>
    <w:rsid w:val="003D35C5"/>
    <w:rsid w:val="003D462A"/>
    <w:rsid w:val="003D6920"/>
    <w:rsid w:val="003E0333"/>
    <w:rsid w:val="003E0672"/>
    <w:rsid w:val="003E133E"/>
    <w:rsid w:val="003E1477"/>
    <w:rsid w:val="003E16C8"/>
    <w:rsid w:val="003E22D8"/>
    <w:rsid w:val="003E33E7"/>
    <w:rsid w:val="003E4C6D"/>
    <w:rsid w:val="003E6FFC"/>
    <w:rsid w:val="003E7BC1"/>
    <w:rsid w:val="003F05DE"/>
    <w:rsid w:val="003F0BF5"/>
    <w:rsid w:val="003F0D64"/>
    <w:rsid w:val="003F44AC"/>
    <w:rsid w:val="003F5245"/>
    <w:rsid w:val="003F52E7"/>
    <w:rsid w:val="003F6052"/>
    <w:rsid w:val="003F6215"/>
    <w:rsid w:val="003F78C4"/>
    <w:rsid w:val="00400903"/>
    <w:rsid w:val="004043E4"/>
    <w:rsid w:val="00404B02"/>
    <w:rsid w:val="004067CD"/>
    <w:rsid w:val="004074DA"/>
    <w:rsid w:val="0041252C"/>
    <w:rsid w:val="0041256A"/>
    <w:rsid w:val="004143E7"/>
    <w:rsid w:val="0041480D"/>
    <w:rsid w:val="004149DA"/>
    <w:rsid w:val="00414E8A"/>
    <w:rsid w:val="004153BC"/>
    <w:rsid w:val="00415D4D"/>
    <w:rsid w:val="00416F99"/>
    <w:rsid w:val="0041718D"/>
    <w:rsid w:val="004217D1"/>
    <w:rsid w:val="004240EE"/>
    <w:rsid w:val="00424A09"/>
    <w:rsid w:val="004271F6"/>
    <w:rsid w:val="004302CE"/>
    <w:rsid w:val="0043033E"/>
    <w:rsid w:val="004311C3"/>
    <w:rsid w:val="00432A42"/>
    <w:rsid w:val="00433638"/>
    <w:rsid w:val="00434035"/>
    <w:rsid w:val="004341A6"/>
    <w:rsid w:val="00441867"/>
    <w:rsid w:val="00441E2D"/>
    <w:rsid w:val="00441F47"/>
    <w:rsid w:val="00443362"/>
    <w:rsid w:val="00445281"/>
    <w:rsid w:val="004468BC"/>
    <w:rsid w:val="00447EA8"/>
    <w:rsid w:val="00452AF1"/>
    <w:rsid w:val="004543F9"/>
    <w:rsid w:val="00454592"/>
    <w:rsid w:val="0045543D"/>
    <w:rsid w:val="0046127B"/>
    <w:rsid w:val="00461D13"/>
    <w:rsid w:val="004623CB"/>
    <w:rsid w:val="00462F1C"/>
    <w:rsid w:val="00463645"/>
    <w:rsid w:val="004643AF"/>
    <w:rsid w:val="0046547A"/>
    <w:rsid w:val="0047000B"/>
    <w:rsid w:val="004711F1"/>
    <w:rsid w:val="00471891"/>
    <w:rsid w:val="00471A07"/>
    <w:rsid w:val="00471EEF"/>
    <w:rsid w:val="00472EEE"/>
    <w:rsid w:val="00473147"/>
    <w:rsid w:val="00474277"/>
    <w:rsid w:val="00474D55"/>
    <w:rsid w:val="004751AC"/>
    <w:rsid w:val="00477331"/>
    <w:rsid w:val="0047736D"/>
    <w:rsid w:val="004778A9"/>
    <w:rsid w:val="00481623"/>
    <w:rsid w:val="004831A3"/>
    <w:rsid w:val="004833D1"/>
    <w:rsid w:val="00483BFD"/>
    <w:rsid w:val="0048663D"/>
    <w:rsid w:val="004867FA"/>
    <w:rsid w:val="00486C12"/>
    <w:rsid w:val="00492093"/>
    <w:rsid w:val="00492297"/>
    <w:rsid w:val="0049488C"/>
    <w:rsid w:val="00495BCA"/>
    <w:rsid w:val="004969B0"/>
    <w:rsid w:val="00497067"/>
    <w:rsid w:val="00497619"/>
    <w:rsid w:val="004977B1"/>
    <w:rsid w:val="004A1915"/>
    <w:rsid w:val="004A1E97"/>
    <w:rsid w:val="004A30CA"/>
    <w:rsid w:val="004A418A"/>
    <w:rsid w:val="004A5284"/>
    <w:rsid w:val="004A5394"/>
    <w:rsid w:val="004A5D02"/>
    <w:rsid w:val="004A7073"/>
    <w:rsid w:val="004B06C1"/>
    <w:rsid w:val="004B22D6"/>
    <w:rsid w:val="004B22DC"/>
    <w:rsid w:val="004B435F"/>
    <w:rsid w:val="004B49DB"/>
    <w:rsid w:val="004B5CA1"/>
    <w:rsid w:val="004B6193"/>
    <w:rsid w:val="004C2E81"/>
    <w:rsid w:val="004C416E"/>
    <w:rsid w:val="004C4752"/>
    <w:rsid w:val="004C4AA1"/>
    <w:rsid w:val="004C553A"/>
    <w:rsid w:val="004C556E"/>
    <w:rsid w:val="004C7741"/>
    <w:rsid w:val="004D00A0"/>
    <w:rsid w:val="004D06FA"/>
    <w:rsid w:val="004D3172"/>
    <w:rsid w:val="004D44B9"/>
    <w:rsid w:val="004D4921"/>
    <w:rsid w:val="004D52E5"/>
    <w:rsid w:val="004D5D64"/>
    <w:rsid w:val="004D6214"/>
    <w:rsid w:val="004D68EF"/>
    <w:rsid w:val="004D6A13"/>
    <w:rsid w:val="004D7359"/>
    <w:rsid w:val="004D75C0"/>
    <w:rsid w:val="004E12EF"/>
    <w:rsid w:val="004E2693"/>
    <w:rsid w:val="004E2A53"/>
    <w:rsid w:val="004E32FB"/>
    <w:rsid w:val="004E374A"/>
    <w:rsid w:val="004E4FF5"/>
    <w:rsid w:val="004E5ADA"/>
    <w:rsid w:val="004E656E"/>
    <w:rsid w:val="004F02AB"/>
    <w:rsid w:val="004F038E"/>
    <w:rsid w:val="004F0845"/>
    <w:rsid w:val="004F14D8"/>
    <w:rsid w:val="004F1CE8"/>
    <w:rsid w:val="004F2261"/>
    <w:rsid w:val="004F2502"/>
    <w:rsid w:val="004F2DBA"/>
    <w:rsid w:val="004F431F"/>
    <w:rsid w:val="004F44CE"/>
    <w:rsid w:val="004F4740"/>
    <w:rsid w:val="00501984"/>
    <w:rsid w:val="00502CCC"/>
    <w:rsid w:val="00503946"/>
    <w:rsid w:val="00504D56"/>
    <w:rsid w:val="005071B1"/>
    <w:rsid w:val="00507901"/>
    <w:rsid w:val="00510115"/>
    <w:rsid w:val="00511FB8"/>
    <w:rsid w:val="00512025"/>
    <w:rsid w:val="00512DDB"/>
    <w:rsid w:val="00513C30"/>
    <w:rsid w:val="00513CB4"/>
    <w:rsid w:val="00514B4F"/>
    <w:rsid w:val="00515E0C"/>
    <w:rsid w:val="0052088B"/>
    <w:rsid w:val="005220A6"/>
    <w:rsid w:val="00523228"/>
    <w:rsid w:val="00523BC6"/>
    <w:rsid w:val="00525A9D"/>
    <w:rsid w:val="00525BA4"/>
    <w:rsid w:val="005277D5"/>
    <w:rsid w:val="0053081B"/>
    <w:rsid w:val="005309D9"/>
    <w:rsid w:val="00530E62"/>
    <w:rsid w:val="00531A91"/>
    <w:rsid w:val="00531BAD"/>
    <w:rsid w:val="0053262B"/>
    <w:rsid w:val="005328B7"/>
    <w:rsid w:val="00541F27"/>
    <w:rsid w:val="005436B4"/>
    <w:rsid w:val="00545152"/>
    <w:rsid w:val="00545401"/>
    <w:rsid w:val="00547599"/>
    <w:rsid w:val="00547DC4"/>
    <w:rsid w:val="005502AB"/>
    <w:rsid w:val="00550916"/>
    <w:rsid w:val="00550C70"/>
    <w:rsid w:val="00551225"/>
    <w:rsid w:val="005512BB"/>
    <w:rsid w:val="00554822"/>
    <w:rsid w:val="0056064E"/>
    <w:rsid w:val="0056319A"/>
    <w:rsid w:val="00565176"/>
    <w:rsid w:val="00566797"/>
    <w:rsid w:val="00566BDE"/>
    <w:rsid w:val="00567314"/>
    <w:rsid w:val="005673C6"/>
    <w:rsid w:val="005720A7"/>
    <w:rsid w:val="00572626"/>
    <w:rsid w:val="00574A29"/>
    <w:rsid w:val="0057559C"/>
    <w:rsid w:val="00575C2A"/>
    <w:rsid w:val="00575F0F"/>
    <w:rsid w:val="00576AAC"/>
    <w:rsid w:val="005776F8"/>
    <w:rsid w:val="0057790C"/>
    <w:rsid w:val="00577BF0"/>
    <w:rsid w:val="00582E39"/>
    <w:rsid w:val="00585F3D"/>
    <w:rsid w:val="00585F5C"/>
    <w:rsid w:val="00590103"/>
    <w:rsid w:val="005919ED"/>
    <w:rsid w:val="00592942"/>
    <w:rsid w:val="00593D9C"/>
    <w:rsid w:val="0059530B"/>
    <w:rsid w:val="00595B30"/>
    <w:rsid w:val="005A44A6"/>
    <w:rsid w:val="005A52A1"/>
    <w:rsid w:val="005A6EC0"/>
    <w:rsid w:val="005A7F84"/>
    <w:rsid w:val="005B0914"/>
    <w:rsid w:val="005B0F2C"/>
    <w:rsid w:val="005B14FA"/>
    <w:rsid w:val="005B1895"/>
    <w:rsid w:val="005B45B8"/>
    <w:rsid w:val="005B69FB"/>
    <w:rsid w:val="005B7354"/>
    <w:rsid w:val="005B7A16"/>
    <w:rsid w:val="005B7B12"/>
    <w:rsid w:val="005C1608"/>
    <w:rsid w:val="005C1E23"/>
    <w:rsid w:val="005C4C09"/>
    <w:rsid w:val="005C5438"/>
    <w:rsid w:val="005C5515"/>
    <w:rsid w:val="005C57A1"/>
    <w:rsid w:val="005C58F9"/>
    <w:rsid w:val="005C6A75"/>
    <w:rsid w:val="005C756B"/>
    <w:rsid w:val="005C7EFF"/>
    <w:rsid w:val="005D0593"/>
    <w:rsid w:val="005D0825"/>
    <w:rsid w:val="005D0938"/>
    <w:rsid w:val="005D3F0E"/>
    <w:rsid w:val="005D401C"/>
    <w:rsid w:val="005D4DA8"/>
    <w:rsid w:val="005D4E1F"/>
    <w:rsid w:val="005D7846"/>
    <w:rsid w:val="005D7E49"/>
    <w:rsid w:val="005E2827"/>
    <w:rsid w:val="005E2B49"/>
    <w:rsid w:val="005E2C63"/>
    <w:rsid w:val="005E2D6C"/>
    <w:rsid w:val="005E5E9A"/>
    <w:rsid w:val="005E6321"/>
    <w:rsid w:val="005E733D"/>
    <w:rsid w:val="005E7668"/>
    <w:rsid w:val="005F0C83"/>
    <w:rsid w:val="005F251A"/>
    <w:rsid w:val="005F3045"/>
    <w:rsid w:val="005F5175"/>
    <w:rsid w:val="005F5358"/>
    <w:rsid w:val="005F7AF2"/>
    <w:rsid w:val="0060071C"/>
    <w:rsid w:val="006010AA"/>
    <w:rsid w:val="0060134E"/>
    <w:rsid w:val="00601774"/>
    <w:rsid w:val="00603C07"/>
    <w:rsid w:val="006065F6"/>
    <w:rsid w:val="00607D14"/>
    <w:rsid w:val="00607E72"/>
    <w:rsid w:val="00610A76"/>
    <w:rsid w:val="00611EE3"/>
    <w:rsid w:val="00614ACB"/>
    <w:rsid w:val="00615003"/>
    <w:rsid w:val="00615162"/>
    <w:rsid w:val="00615235"/>
    <w:rsid w:val="00617B15"/>
    <w:rsid w:val="00617B98"/>
    <w:rsid w:val="00620FE8"/>
    <w:rsid w:val="0062262B"/>
    <w:rsid w:val="00622717"/>
    <w:rsid w:val="0062381F"/>
    <w:rsid w:val="006239E9"/>
    <w:rsid w:val="00624FA9"/>
    <w:rsid w:val="00625C63"/>
    <w:rsid w:val="00626AAD"/>
    <w:rsid w:val="0063032A"/>
    <w:rsid w:val="00631A3F"/>
    <w:rsid w:val="00632182"/>
    <w:rsid w:val="00632205"/>
    <w:rsid w:val="006332FC"/>
    <w:rsid w:val="00633C9D"/>
    <w:rsid w:val="00634170"/>
    <w:rsid w:val="00634761"/>
    <w:rsid w:val="00636E62"/>
    <w:rsid w:val="00640246"/>
    <w:rsid w:val="00641383"/>
    <w:rsid w:val="00642137"/>
    <w:rsid w:val="006425DB"/>
    <w:rsid w:val="006428BA"/>
    <w:rsid w:val="006436D1"/>
    <w:rsid w:val="00643C7F"/>
    <w:rsid w:val="00644716"/>
    <w:rsid w:val="00644F58"/>
    <w:rsid w:val="00645437"/>
    <w:rsid w:val="0064607B"/>
    <w:rsid w:val="00646AA3"/>
    <w:rsid w:val="00650FE3"/>
    <w:rsid w:val="00651A09"/>
    <w:rsid w:val="00651EEE"/>
    <w:rsid w:val="00653C31"/>
    <w:rsid w:val="00654631"/>
    <w:rsid w:val="00654A36"/>
    <w:rsid w:val="00656766"/>
    <w:rsid w:val="00656A20"/>
    <w:rsid w:val="00662341"/>
    <w:rsid w:val="00662E8C"/>
    <w:rsid w:val="00663B07"/>
    <w:rsid w:val="00664D0F"/>
    <w:rsid w:val="00665E93"/>
    <w:rsid w:val="00667307"/>
    <w:rsid w:val="00670A3D"/>
    <w:rsid w:val="00671FC2"/>
    <w:rsid w:val="00672448"/>
    <w:rsid w:val="00672A8E"/>
    <w:rsid w:val="00673C71"/>
    <w:rsid w:val="00676B52"/>
    <w:rsid w:val="0068083B"/>
    <w:rsid w:val="006828B1"/>
    <w:rsid w:val="00682D92"/>
    <w:rsid w:val="0068371F"/>
    <w:rsid w:val="0068437B"/>
    <w:rsid w:val="00684D76"/>
    <w:rsid w:val="00684E3A"/>
    <w:rsid w:val="0068718C"/>
    <w:rsid w:val="0068774D"/>
    <w:rsid w:val="00687D0E"/>
    <w:rsid w:val="00690846"/>
    <w:rsid w:val="006922D9"/>
    <w:rsid w:val="00692925"/>
    <w:rsid w:val="00692BDF"/>
    <w:rsid w:val="00694F44"/>
    <w:rsid w:val="00695A61"/>
    <w:rsid w:val="00695B77"/>
    <w:rsid w:val="006967F1"/>
    <w:rsid w:val="00696A0B"/>
    <w:rsid w:val="006A004D"/>
    <w:rsid w:val="006A0C80"/>
    <w:rsid w:val="006A1F65"/>
    <w:rsid w:val="006A241D"/>
    <w:rsid w:val="006A24C3"/>
    <w:rsid w:val="006A2D7C"/>
    <w:rsid w:val="006A39FC"/>
    <w:rsid w:val="006A506D"/>
    <w:rsid w:val="006A51DF"/>
    <w:rsid w:val="006A5A5C"/>
    <w:rsid w:val="006A5D92"/>
    <w:rsid w:val="006A6B93"/>
    <w:rsid w:val="006B1E4C"/>
    <w:rsid w:val="006B4BE2"/>
    <w:rsid w:val="006B5780"/>
    <w:rsid w:val="006B64F6"/>
    <w:rsid w:val="006B6A0D"/>
    <w:rsid w:val="006B6AAE"/>
    <w:rsid w:val="006B771A"/>
    <w:rsid w:val="006C09F2"/>
    <w:rsid w:val="006C0BF5"/>
    <w:rsid w:val="006C16E6"/>
    <w:rsid w:val="006C283F"/>
    <w:rsid w:val="006C3729"/>
    <w:rsid w:val="006C5593"/>
    <w:rsid w:val="006C6B4D"/>
    <w:rsid w:val="006C7940"/>
    <w:rsid w:val="006D0063"/>
    <w:rsid w:val="006D0B11"/>
    <w:rsid w:val="006D12DA"/>
    <w:rsid w:val="006D2296"/>
    <w:rsid w:val="006D34FC"/>
    <w:rsid w:val="006D39D1"/>
    <w:rsid w:val="006D49DA"/>
    <w:rsid w:val="006D4D89"/>
    <w:rsid w:val="006D6BB3"/>
    <w:rsid w:val="006E0264"/>
    <w:rsid w:val="006E103D"/>
    <w:rsid w:val="006E1504"/>
    <w:rsid w:val="006E1EBA"/>
    <w:rsid w:val="006E2882"/>
    <w:rsid w:val="006E29A0"/>
    <w:rsid w:val="006E2C1C"/>
    <w:rsid w:val="006E4000"/>
    <w:rsid w:val="006E4284"/>
    <w:rsid w:val="006E49E0"/>
    <w:rsid w:val="006E5A54"/>
    <w:rsid w:val="006E63FB"/>
    <w:rsid w:val="006E6D60"/>
    <w:rsid w:val="006E7B44"/>
    <w:rsid w:val="006F015F"/>
    <w:rsid w:val="006F0437"/>
    <w:rsid w:val="006F059A"/>
    <w:rsid w:val="006F52A6"/>
    <w:rsid w:val="0070177A"/>
    <w:rsid w:val="00702450"/>
    <w:rsid w:val="007042F2"/>
    <w:rsid w:val="00704B46"/>
    <w:rsid w:val="00705DED"/>
    <w:rsid w:val="007062D6"/>
    <w:rsid w:val="007076A9"/>
    <w:rsid w:val="00710F55"/>
    <w:rsid w:val="0071177C"/>
    <w:rsid w:val="00713DA0"/>
    <w:rsid w:val="00716255"/>
    <w:rsid w:val="00716471"/>
    <w:rsid w:val="00717C47"/>
    <w:rsid w:val="007230FF"/>
    <w:rsid w:val="00724430"/>
    <w:rsid w:val="0072490D"/>
    <w:rsid w:val="00724DF7"/>
    <w:rsid w:val="007253D5"/>
    <w:rsid w:val="00725EE3"/>
    <w:rsid w:val="0072644D"/>
    <w:rsid w:val="00731E08"/>
    <w:rsid w:val="007320F6"/>
    <w:rsid w:val="00732810"/>
    <w:rsid w:val="007339E0"/>
    <w:rsid w:val="00733F87"/>
    <w:rsid w:val="00734874"/>
    <w:rsid w:val="00734C17"/>
    <w:rsid w:val="00734F31"/>
    <w:rsid w:val="007351C2"/>
    <w:rsid w:val="007353AA"/>
    <w:rsid w:val="00735F26"/>
    <w:rsid w:val="007364F0"/>
    <w:rsid w:val="00740366"/>
    <w:rsid w:val="00740CBD"/>
    <w:rsid w:val="007422ED"/>
    <w:rsid w:val="007435EA"/>
    <w:rsid w:val="00743FF2"/>
    <w:rsid w:val="00744A34"/>
    <w:rsid w:val="00746B3E"/>
    <w:rsid w:val="00750992"/>
    <w:rsid w:val="00751193"/>
    <w:rsid w:val="00751565"/>
    <w:rsid w:val="0075353A"/>
    <w:rsid w:val="00753A0D"/>
    <w:rsid w:val="00754961"/>
    <w:rsid w:val="00761AF2"/>
    <w:rsid w:val="00763BC8"/>
    <w:rsid w:val="00763FBF"/>
    <w:rsid w:val="007645E2"/>
    <w:rsid w:val="00771441"/>
    <w:rsid w:val="007717FA"/>
    <w:rsid w:val="00772E36"/>
    <w:rsid w:val="0077487C"/>
    <w:rsid w:val="00775C70"/>
    <w:rsid w:val="00775F35"/>
    <w:rsid w:val="007779FA"/>
    <w:rsid w:val="00777A7E"/>
    <w:rsid w:val="0078071F"/>
    <w:rsid w:val="00783D71"/>
    <w:rsid w:val="007857BD"/>
    <w:rsid w:val="00785993"/>
    <w:rsid w:val="007903AB"/>
    <w:rsid w:val="00790705"/>
    <w:rsid w:val="007912F6"/>
    <w:rsid w:val="00791707"/>
    <w:rsid w:val="00793CEA"/>
    <w:rsid w:val="007948B2"/>
    <w:rsid w:val="007949D0"/>
    <w:rsid w:val="00795069"/>
    <w:rsid w:val="007A190D"/>
    <w:rsid w:val="007A25CC"/>
    <w:rsid w:val="007A2777"/>
    <w:rsid w:val="007A4B28"/>
    <w:rsid w:val="007A53F3"/>
    <w:rsid w:val="007A5BC0"/>
    <w:rsid w:val="007A5EBD"/>
    <w:rsid w:val="007A6740"/>
    <w:rsid w:val="007A6E81"/>
    <w:rsid w:val="007A70AA"/>
    <w:rsid w:val="007B072A"/>
    <w:rsid w:val="007B0EC3"/>
    <w:rsid w:val="007B190F"/>
    <w:rsid w:val="007B1F16"/>
    <w:rsid w:val="007B4116"/>
    <w:rsid w:val="007B66CA"/>
    <w:rsid w:val="007B789A"/>
    <w:rsid w:val="007B7D2C"/>
    <w:rsid w:val="007C0142"/>
    <w:rsid w:val="007C11BA"/>
    <w:rsid w:val="007C182D"/>
    <w:rsid w:val="007C1843"/>
    <w:rsid w:val="007C7A9E"/>
    <w:rsid w:val="007D312F"/>
    <w:rsid w:val="007D35A8"/>
    <w:rsid w:val="007D5D87"/>
    <w:rsid w:val="007D6CED"/>
    <w:rsid w:val="007D6F85"/>
    <w:rsid w:val="007D79CB"/>
    <w:rsid w:val="007E2A0A"/>
    <w:rsid w:val="007E399A"/>
    <w:rsid w:val="007E415B"/>
    <w:rsid w:val="007E5393"/>
    <w:rsid w:val="007E7F24"/>
    <w:rsid w:val="007F040D"/>
    <w:rsid w:val="007F1660"/>
    <w:rsid w:val="007F1D3B"/>
    <w:rsid w:val="007F3D92"/>
    <w:rsid w:val="007F43CC"/>
    <w:rsid w:val="00800E82"/>
    <w:rsid w:val="00801293"/>
    <w:rsid w:val="00804D83"/>
    <w:rsid w:val="00806EFA"/>
    <w:rsid w:val="0081040E"/>
    <w:rsid w:val="00810D07"/>
    <w:rsid w:val="008128C7"/>
    <w:rsid w:val="00813C3B"/>
    <w:rsid w:val="008147DA"/>
    <w:rsid w:val="00814F08"/>
    <w:rsid w:val="00814F19"/>
    <w:rsid w:val="00815D5A"/>
    <w:rsid w:val="0081642F"/>
    <w:rsid w:val="008171FB"/>
    <w:rsid w:val="00820C6F"/>
    <w:rsid w:val="008212DF"/>
    <w:rsid w:val="00821A63"/>
    <w:rsid w:val="00825529"/>
    <w:rsid w:val="008278B9"/>
    <w:rsid w:val="00830EE8"/>
    <w:rsid w:val="00833409"/>
    <w:rsid w:val="00835FA5"/>
    <w:rsid w:val="00836144"/>
    <w:rsid w:val="0083644C"/>
    <w:rsid w:val="00837AC0"/>
    <w:rsid w:val="008424FD"/>
    <w:rsid w:val="00844A7C"/>
    <w:rsid w:val="0084560D"/>
    <w:rsid w:val="008476C5"/>
    <w:rsid w:val="0085032E"/>
    <w:rsid w:val="008524B4"/>
    <w:rsid w:val="00854EB1"/>
    <w:rsid w:val="008603C2"/>
    <w:rsid w:val="0086293F"/>
    <w:rsid w:val="00862E51"/>
    <w:rsid w:val="008659D0"/>
    <w:rsid w:val="00866A6F"/>
    <w:rsid w:val="00866E5E"/>
    <w:rsid w:val="008670F2"/>
    <w:rsid w:val="008671C8"/>
    <w:rsid w:val="008672AC"/>
    <w:rsid w:val="00867768"/>
    <w:rsid w:val="00867EAC"/>
    <w:rsid w:val="00873F15"/>
    <w:rsid w:val="00874510"/>
    <w:rsid w:val="00875177"/>
    <w:rsid w:val="0087581B"/>
    <w:rsid w:val="008805B8"/>
    <w:rsid w:val="00880D3A"/>
    <w:rsid w:val="0088618E"/>
    <w:rsid w:val="00890D7D"/>
    <w:rsid w:val="00892C56"/>
    <w:rsid w:val="00893461"/>
    <w:rsid w:val="00893769"/>
    <w:rsid w:val="00894075"/>
    <w:rsid w:val="00894842"/>
    <w:rsid w:val="008A0927"/>
    <w:rsid w:val="008A0D19"/>
    <w:rsid w:val="008A1E20"/>
    <w:rsid w:val="008A29A2"/>
    <w:rsid w:val="008A4867"/>
    <w:rsid w:val="008A4F24"/>
    <w:rsid w:val="008A7370"/>
    <w:rsid w:val="008B09CC"/>
    <w:rsid w:val="008B16EF"/>
    <w:rsid w:val="008B1F06"/>
    <w:rsid w:val="008B1FD1"/>
    <w:rsid w:val="008B4903"/>
    <w:rsid w:val="008B4F58"/>
    <w:rsid w:val="008B680A"/>
    <w:rsid w:val="008B70A6"/>
    <w:rsid w:val="008B7718"/>
    <w:rsid w:val="008B7C35"/>
    <w:rsid w:val="008C31A7"/>
    <w:rsid w:val="008C5233"/>
    <w:rsid w:val="008C6D8D"/>
    <w:rsid w:val="008D0E56"/>
    <w:rsid w:val="008D227F"/>
    <w:rsid w:val="008D3FC9"/>
    <w:rsid w:val="008D4B5E"/>
    <w:rsid w:val="008D5BC9"/>
    <w:rsid w:val="008D749F"/>
    <w:rsid w:val="008D768E"/>
    <w:rsid w:val="008E19FF"/>
    <w:rsid w:val="008E2754"/>
    <w:rsid w:val="008E3562"/>
    <w:rsid w:val="008E3817"/>
    <w:rsid w:val="008E49BA"/>
    <w:rsid w:val="008E57D4"/>
    <w:rsid w:val="008E6DC3"/>
    <w:rsid w:val="008E75F7"/>
    <w:rsid w:val="008E77FC"/>
    <w:rsid w:val="008E7EFB"/>
    <w:rsid w:val="008F005F"/>
    <w:rsid w:val="008F1883"/>
    <w:rsid w:val="008F3719"/>
    <w:rsid w:val="008F544E"/>
    <w:rsid w:val="008F5FEF"/>
    <w:rsid w:val="008F74C1"/>
    <w:rsid w:val="00901222"/>
    <w:rsid w:val="00903EC1"/>
    <w:rsid w:val="00903F1F"/>
    <w:rsid w:val="00904107"/>
    <w:rsid w:val="00906247"/>
    <w:rsid w:val="0090676F"/>
    <w:rsid w:val="00910092"/>
    <w:rsid w:val="00914581"/>
    <w:rsid w:val="00915CB4"/>
    <w:rsid w:val="00916925"/>
    <w:rsid w:val="00917425"/>
    <w:rsid w:val="009179BF"/>
    <w:rsid w:val="00921F36"/>
    <w:rsid w:val="00922BB0"/>
    <w:rsid w:val="00923FA6"/>
    <w:rsid w:val="00924D5D"/>
    <w:rsid w:val="009267EE"/>
    <w:rsid w:val="00927DF1"/>
    <w:rsid w:val="00931049"/>
    <w:rsid w:val="009310DF"/>
    <w:rsid w:val="00932C18"/>
    <w:rsid w:val="00933AD7"/>
    <w:rsid w:val="00933FA7"/>
    <w:rsid w:val="00936791"/>
    <w:rsid w:val="009370DE"/>
    <w:rsid w:val="0094001F"/>
    <w:rsid w:val="00940801"/>
    <w:rsid w:val="00940933"/>
    <w:rsid w:val="00942264"/>
    <w:rsid w:val="0094259F"/>
    <w:rsid w:val="009457F4"/>
    <w:rsid w:val="0095222C"/>
    <w:rsid w:val="0095292F"/>
    <w:rsid w:val="0095377D"/>
    <w:rsid w:val="00953F55"/>
    <w:rsid w:val="00956C9B"/>
    <w:rsid w:val="0096004E"/>
    <w:rsid w:val="009630C2"/>
    <w:rsid w:val="0096425F"/>
    <w:rsid w:val="00964509"/>
    <w:rsid w:val="00966309"/>
    <w:rsid w:val="00966DAB"/>
    <w:rsid w:val="009673E8"/>
    <w:rsid w:val="0097023E"/>
    <w:rsid w:val="009755ED"/>
    <w:rsid w:val="0097723D"/>
    <w:rsid w:val="00977425"/>
    <w:rsid w:val="0098129A"/>
    <w:rsid w:val="00983AE9"/>
    <w:rsid w:val="00984FE6"/>
    <w:rsid w:val="0098514A"/>
    <w:rsid w:val="0099045A"/>
    <w:rsid w:val="009907FA"/>
    <w:rsid w:val="00993D32"/>
    <w:rsid w:val="009940B0"/>
    <w:rsid w:val="0099471C"/>
    <w:rsid w:val="00996130"/>
    <w:rsid w:val="009A1AFF"/>
    <w:rsid w:val="009A1DAC"/>
    <w:rsid w:val="009A1DE3"/>
    <w:rsid w:val="009A3F24"/>
    <w:rsid w:val="009A477B"/>
    <w:rsid w:val="009A47E1"/>
    <w:rsid w:val="009A5FD3"/>
    <w:rsid w:val="009A6787"/>
    <w:rsid w:val="009A7485"/>
    <w:rsid w:val="009A75B6"/>
    <w:rsid w:val="009A7B6E"/>
    <w:rsid w:val="009B0648"/>
    <w:rsid w:val="009B1E86"/>
    <w:rsid w:val="009B2A5B"/>
    <w:rsid w:val="009B3C9F"/>
    <w:rsid w:val="009B3CBD"/>
    <w:rsid w:val="009B4760"/>
    <w:rsid w:val="009B5D67"/>
    <w:rsid w:val="009B62E2"/>
    <w:rsid w:val="009C019C"/>
    <w:rsid w:val="009C0514"/>
    <w:rsid w:val="009C303F"/>
    <w:rsid w:val="009C4116"/>
    <w:rsid w:val="009C4584"/>
    <w:rsid w:val="009C49D5"/>
    <w:rsid w:val="009C4A21"/>
    <w:rsid w:val="009C533F"/>
    <w:rsid w:val="009C558A"/>
    <w:rsid w:val="009C6A9F"/>
    <w:rsid w:val="009C6E45"/>
    <w:rsid w:val="009D0A60"/>
    <w:rsid w:val="009D4D7C"/>
    <w:rsid w:val="009D6F5C"/>
    <w:rsid w:val="009D6F78"/>
    <w:rsid w:val="009E689D"/>
    <w:rsid w:val="009E6D33"/>
    <w:rsid w:val="009E6E7C"/>
    <w:rsid w:val="009E7CCB"/>
    <w:rsid w:val="009E7ED3"/>
    <w:rsid w:val="009F14F9"/>
    <w:rsid w:val="009F2395"/>
    <w:rsid w:val="009F4163"/>
    <w:rsid w:val="009F429D"/>
    <w:rsid w:val="009F4607"/>
    <w:rsid w:val="009F5C7D"/>
    <w:rsid w:val="009F70E1"/>
    <w:rsid w:val="009F720D"/>
    <w:rsid w:val="009F7838"/>
    <w:rsid w:val="009F7D27"/>
    <w:rsid w:val="00A029EA"/>
    <w:rsid w:val="00A04CDC"/>
    <w:rsid w:val="00A04E61"/>
    <w:rsid w:val="00A05BF5"/>
    <w:rsid w:val="00A118DE"/>
    <w:rsid w:val="00A120B4"/>
    <w:rsid w:val="00A13727"/>
    <w:rsid w:val="00A14E40"/>
    <w:rsid w:val="00A15108"/>
    <w:rsid w:val="00A15DB7"/>
    <w:rsid w:val="00A175B2"/>
    <w:rsid w:val="00A17DF6"/>
    <w:rsid w:val="00A207DE"/>
    <w:rsid w:val="00A22E5D"/>
    <w:rsid w:val="00A2475A"/>
    <w:rsid w:val="00A252BA"/>
    <w:rsid w:val="00A25775"/>
    <w:rsid w:val="00A26F57"/>
    <w:rsid w:val="00A27C46"/>
    <w:rsid w:val="00A27F8B"/>
    <w:rsid w:val="00A314C2"/>
    <w:rsid w:val="00A34F03"/>
    <w:rsid w:val="00A35C95"/>
    <w:rsid w:val="00A3678A"/>
    <w:rsid w:val="00A36DCA"/>
    <w:rsid w:val="00A415A3"/>
    <w:rsid w:val="00A42D76"/>
    <w:rsid w:val="00A435F1"/>
    <w:rsid w:val="00A44405"/>
    <w:rsid w:val="00A44635"/>
    <w:rsid w:val="00A47AE2"/>
    <w:rsid w:val="00A50B2D"/>
    <w:rsid w:val="00A50FB5"/>
    <w:rsid w:val="00A5372D"/>
    <w:rsid w:val="00A5573E"/>
    <w:rsid w:val="00A632B9"/>
    <w:rsid w:val="00A63A60"/>
    <w:rsid w:val="00A63FF5"/>
    <w:rsid w:val="00A66058"/>
    <w:rsid w:val="00A67185"/>
    <w:rsid w:val="00A71DCA"/>
    <w:rsid w:val="00A72D9F"/>
    <w:rsid w:val="00A733EE"/>
    <w:rsid w:val="00A73C3D"/>
    <w:rsid w:val="00A74DEA"/>
    <w:rsid w:val="00A76B60"/>
    <w:rsid w:val="00A8010F"/>
    <w:rsid w:val="00A81709"/>
    <w:rsid w:val="00A81FD3"/>
    <w:rsid w:val="00A828E4"/>
    <w:rsid w:val="00A82D6F"/>
    <w:rsid w:val="00A843B8"/>
    <w:rsid w:val="00A86ACA"/>
    <w:rsid w:val="00A90456"/>
    <w:rsid w:val="00A90685"/>
    <w:rsid w:val="00A912A1"/>
    <w:rsid w:val="00A9150E"/>
    <w:rsid w:val="00A91B6C"/>
    <w:rsid w:val="00A92B16"/>
    <w:rsid w:val="00A92C0F"/>
    <w:rsid w:val="00A93588"/>
    <w:rsid w:val="00A9482D"/>
    <w:rsid w:val="00A95202"/>
    <w:rsid w:val="00A97899"/>
    <w:rsid w:val="00AA1864"/>
    <w:rsid w:val="00AA26A5"/>
    <w:rsid w:val="00AA2F59"/>
    <w:rsid w:val="00AA3C26"/>
    <w:rsid w:val="00AA49DF"/>
    <w:rsid w:val="00AA4D27"/>
    <w:rsid w:val="00AA5C94"/>
    <w:rsid w:val="00AA6365"/>
    <w:rsid w:val="00AA64D2"/>
    <w:rsid w:val="00AA6581"/>
    <w:rsid w:val="00AA6BEB"/>
    <w:rsid w:val="00AA6FE7"/>
    <w:rsid w:val="00AB29A8"/>
    <w:rsid w:val="00AB3E3C"/>
    <w:rsid w:val="00AB6C48"/>
    <w:rsid w:val="00AB7653"/>
    <w:rsid w:val="00AC1079"/>
    <w:rsid w:val="00AC409E"/>
    <w:rsid w:val="00AC4DDE"/>
    <w:rsid w:val="00AC503F"/>
    <w:rsid w:val="00AC50DC"/>
    <w:rsid w:val="00AC5B91"/>
    <w:rsid w:val="00AC6158"/>
    <w:rsid w:val="00AC6CA1"/>
    <w:rsid w:val="00AD24B9"/>
    <w:rsid w:val="00AD2682"/>
    <w:rsid w:val="00AD3739"/>
    <w:rsid w:val="00AD38BF"/>
    <w:rsid w:val="00AD3E52"/>
    <w:rsid w:val="00AD5210"/>
    <w:rsid w:val="00AD5335"/>
    <w:rsid w:val="00AE016E"/>
    <w:rsid w:val="00AE038A"/>
    <w:rsid w:val="00AE2A7D"/>
    <w:rsid w:val="00AE3022"/>
    <w:rsid w:val="00AE3077"/>
    <w:rsid w:val="00AE42FD"/>
    <w:rsid w:val="00AE44EC"/>
    <w:rsid w:val="00AE4846"/>
    <w:rsid w:val="00AE6634"/>
    <w:rsid w:val="00AE6D59"/>
    <w:rsid w:val="00AE7ED4"/>
    <w:rsid w:val="00AF0C47"/>
    <w:rsid w:val="00AF1F45"/>
    <w:rsid w:val="00AF2442"/>
    <w:rsid w:val="00AF2B5C"/>
    <w:rsid w:val="00AF34C7"/>
    <w:rsid w:val="00AF532E"/>
    <w:rsid w:val="00B0085A"/>
    <w:rsid w:val="00B00C54"/>
    <w:rsid w:val="00B04F85"/>
    <w:rsid w:val="00B050D6"/>
    <w:rsid w:val="00B053E7"/>
    <w:rsid w:val="00B056E3"/>
    <w:rsid w:val="00B0580D"/>
    <w:rsid w:val="00B06BCB"/>
    <w:rsid w:val="00B10937"/>
    <w:rsid w:val="00B10AA4"/>
    <w:rsid w:val="00B11081"/>
    <w:rsid w:val="00B11AC7"/>
    <w:rsid w:val="00B17018"/>
    <w:rsid w:val="00B17946"/>
    <w:rsid w:val="00B17D0E"/>
    <w:rsid w:val="00B20460"/>
    <w:rsid w:val="00B22140"/>
    <w:rsid w:val="00B234E4"/>
    <w:rsid w:val="00B2385A"/>
    <w:rsid w:val="00B23F7F"/>
    <w:rsid w:val="00B25B02"/>
    <w:rsid w:val="00B27EBF"/>
    <w:rsid w:val="00B303FE"/>
    <w:rsid w:val="00B32E34"/>
    <w:rsid w:val="00B34D34"/>
    <w:rsid w:val="00B34F0A"/>
    <w:rsid w:val="00B36286"/>
    <w:rsid w:val="00B367CD"/>
    <w:rsid w:val="00B37991"/>
    <w:rsid w:val="00B40900"/>
    <w:rsid w:val="00B420F8"/>
    <w:rsid w:val="00B423DE"/>
    <w:rsid w:val="00B42587"/>
    <w:rsid w:val="00B46279"/>
    <w:rsid w:val="00B46428"/>
    <w:rsid w:val="00B46CD7"/>
    <w:rsid w:val="00B508BC"/>
    <w:rsid w:val="00B53DD7"/>
    <w:rsid w:val="00B540E7"/>
    <w:rsid w:val="00B54172"/>
    <w:rsid w:val="00B54340"/>
    <w:rsid w:val="00B54649"/>
    <w:rsid w:val="00B55076"/>
    <w:rsid w:val="00B55C42"/>
    <w:rsid w:val="00B55F37"/>
    <w:rsid w:val="00B561AE"/>
    <w:rsid w:val="00B57F64"/>
    <w:rsid w:val="00B604BB"/>
    <w:rsid w:val="00B618B9"/>
    <w:rsid w:val="00B66E6A"/>
    <w:rsid w:val="00B67BB1"/>
    <w:rsid w:val="00B67D19"/>
    <w:rsid w:val="00B72425"/>
    <w:rsid w:val="00B7279F"/>
    <w:rsid w:val="00B760B7"/>
    <w:rsid w:val="00B767DD"/>
    <w:rsid w:val="00B7764D"/>
    <w:rsid w:val="00B8005A"/>
    <w:rsid w:val="00B8153F"/>
    <w:rsid w:val="00B81809"/>
    <w:rsid w:val="00B81C93"/>
    <w:rsid w:val="00B81FAA"/>
    <w:rsid w:val="00B82570"/>
    <w:rsid w:val="00B826DC"/>
    <w:rsid w:val="00B87A9F"/>
    <w:rsid w:val="00B908B1"/>
    <w:rsid w:val="00B90FFE"/>
    <w:rsid w:val="00B91203"/>
    <w:rsid w:val="00B914C5"/>
    <w:rsid w:val="00B9332F"/>
    <w:rsid w:val="00B955E1"/>
    <w:rsid w:val="00B96164"/>
    <w:rsid w:val="00B962D4"/>
    <w:rsid w:val="00B96E08"/>
    <w:rsid w:val="00B96E14"/>
    <w:rsid w:val="00BA180F"/>
    <w:rsid w:val="00BA1B2A"/>
    <w:rsid w:val="00BA23D2"/>
    <w:rsid w:val="00BA27AF"/>
    <w:rsid w:val="00BA34AC"/>
    <w:rsid w:val="00BA3B2A"/>
    <w:rsid w:val="00BA3B34"/>
    <w:rsid w:val="00BA3CCF"/>
    <w:rsid w:val="00BA513A"/>
    <w:rsid w:val="00BB08B4"/>
    <w:rsid w:val="00BB1FBF"/>
    <w:rsid w:val="00BB3C9E"/>
    <w:rsid w:val="00BB54C4"/>
    <w:rsid w:val="00BB6586"/>
    <w:rsid w:val="00BB6E48"/>
    <w:rsid w:val="00BB6E80"/>
    <w:rsid w:val="00BB7091"/>
    <w:rsid w:val="00BB768E"/>
    <w:rsid w:val="00BC08E2"/>
    <w:rsid w:val="00BC0F20"/>
    <w:rsid w:val="00BC395C"/>
    <w:rsid w:val="00BC3CF3"/>
    <w:rsid w:val="00BC5103"/>
    <w:rsid w:val="00BD1603"/>
    <w:rsid w:val="00BD1F5E"/>
    <w:rsid w:val="00BD320F"/>
    <w:rsid w:val="00BD3253"/>
    <w:rsid w:val="00BD45A3"/>
    <w:rsid w:val="00BD6515"/>
    <w:rsid w:val="00BD6A3D"/>
    <w:rsid w:val="00BD74B1"/>
    <w:rsid w:val="00BE2778"/>
    <w:rsid w:val="00BE27B6"/>
    <w:rsid w:val="00BE2CD2"/>
    <w:rsid w:val="00BE32DD"/>
    <w:rsid w:val="00BE4DAB"/>
    <w:rsid w:val="00BE6363"/>
    <w:rsid w:val="00BE78EE"/>
    <w:rsid w:val="00BF044C"/>
    <w:rsid w:val="00BF20C9"/>
    <w:rsid w:val="00BF49B6"/>
    <w:rsid w:val="00BF6F08"/>
    <w:rsid w:val="00BF7920"/>
    <w:rsid w:val="00C003D2"/>
    <w:rsid w:val="00C01468"/>
    <w:rsid w:val="00C02653"/>
    <w:rsid w:val="00C02DCC"/>
    <w:rsid w:val="00C03508"/>
    <w:rsid w:val="00C03923"/>
    <w:rsid w:val="00C04B4F"/>
    <w:rsid w:val="00C055DB"/>
    <w:rsid w:val="00C05821"/>
    <w:rsid w:val="00C05B1C"/>
    <w:rsid w:val="00C067BB"/>
    <w:rsid w:val="00C07053"/>
    <w:rsid w:val="00C07E31"/>
    <w:rsid w:val="00C07E7F"/>
    <w:rsid w:val="00C10B98"/>
    <w:rsid w:val="00C115A6"/>
    <w:rsid w:val="00C126CC"/>
    <w:rsid w:val="00C145FA"/>
    <w:rsid w:val="00C165B7"/>
    <w:rsid w:val="00C17A92"/>
    <w:rsid w:val="00C22B3B"/>
    <w:rsid w:val="00C2303B"/>
    <w:rsid w:val="00C23384"/>
    <w:rsid w:val="00C24D55"/>
    <w:rsid w:val="00C24E44"/>
    <w:rsid w:val="00C252C7"/>
    <w:rsid w:val="00C27003"/>
    <w:rsid w:val="00C31CEA"/>
    <w:rsid w:val="00C32A91"/>
    <w:rsid w:val="00C33162"/>
    <w:rsid w:val="00C35514"/>
    <w:rsid w:val="00C3573E"/>
    <w:rsid w:val="00C4036E"/>
    <w:rsid w:val="00C41CE5"/>
    <w:rsid w:val="00C42147"/>
    <w:rsid w:val="00C431ED"/>
    <w:rsid w:val="00C4349D"/>
    <w:rsid w:val="00C447BF"/>
    <w:rsid w:val="00C44A54"/>
    <w:rsid w:val="00C45503"/>
    <w:rsid w:val="00C46ED8"/>
    <w:rsid w:val="00C46F5F"/>
    <w:rsid w:val="00C47A91"/>
    <w:rsid w:val="00C47F85"/>
    <w:rsid w:val="00C50615"/>
    <w:rsid w:val="00C509BC"/>
    <w:rsid w:val="00C52F65"/>
    <w:rsid w:val="00C53420"/>
    <w:rsid w:val="00C53AE0"/>
    <w:rsid w:val="00C54C50"/>
    <w:rsid w:val="00C5529B"/>
    <w:rsid w:val="00C55404"/>
    <w:rsid w:val="00C56D88"/>
    <w:rsid w:val="00C576E4"/>
    <w:rsid w:val="00C57CE2"/>
    <w:rsid w:val="00C61B1C"/>
    <w:rsid w:val="00C63CBE"/>
    <w:rsid w:val="00C645CC"/>
    <w:rsid w:val="00C64A00"/>
    <w:rsid w:val="00C654C7"/>
    <w:rsid w:val="00C655FA"/>
    <w:rsid w:val="00C67D3E"/>
    <w:rsid w:val="00C711D5"/>
    <w:rsid w:val="00C74598"/>
    <w:rsid w:val="00C772CF"/>
    <w:rsid w:val="00C8000B"/>
    <w:rsid w:val="00C801E7"/>
    <w:rsid w:val="00C819C1"/>
    <w:rsid w:val="00C82313"/>
    <w:rsid w:val="00C82359"/>
    <w:rsid w:val="00C823B1"/>
    <w:rsid w:val="00C8325F"/>
    <w:rsid w:val="00C90826"/>
    <w:rsid w:val="00C909D6"/>
    <w:rsid w:val="00C91877"/>
    <w:rsid w:val="00C937CB"/>
    <w:rsid w:val="00C94C1F"/>
    <w:rsid w:val="00C94C93"/>
    <w:rsid w:val="00C96768"/>
    <w:rsid w:val="00C97272"/>
    <w:rsid w:val="00CA0F1E"/>
    <w:rsid w:val="00CA1023"/>
    <w:rsid w:val="00CB18D8"/>
    <w:rsid w:val="00CB2954"/>
    <w:rsid w:val="00CB3E3A"/>
    <w:rsid w:val="00CB4C51"/>
    <w:rsid w:val="00CB5C1C"/>
    <w:rsid w:val="00CC056C"/>
    <w:rsid w:val="00CC1D67"/>
    <w:rsid w:val="00CC2253"/>
    <w:rsid w:val="00CC2DD9"/>
    <w:rsid w:val="00CC35DD"/>
    <w:rsid w:val="00CC53F1"/>
    <w:rsid w:val="00CD03F9"/>
    <w:rsid w:val="00CD09EF"/>
    <w:rsid w:val="00CD11D4"/>
    <w:rsid w:val="00CD2462"/>
    <w:rsid w:val="00CD3D99"/>
    <w:rsid w:val="00CD4973"/>
    <w:rsid w:val="00CD4B06"/>
    <w:rsid w:val="00CD5C01"/>
    <w:rsid w:val="00CD7946"/>
    <w:rsid w:val="00CE0B4A"/>
    <w:rsid w:val="00CE38CD"/>
    <w:rsid w:val="00CE3EFB"/>
    <w:rsid w:val="00CE4D29"/>
    <w:rsid w:val="00CE509E"/>
    <w:rsid w:val="00CE6086"/>
    <w:rsid w:val="00CE7936"/>
    <w:rsid w:val="00CF1DAF"/>
    <w:rsid w:val="00CF2C67"/>
    <w:rsid w:val="00CF3784"/>
    <w:rsid w:val="00CF40D7"/>
    <w:rsid w:val="00CF4615"/>
    <w:rsid w:val="00D010F0"/>
    <w:rsid w:val="00D02324"/>
    <w:rsid w:val="00D02CF7"/>
    <w:rsid w:val="00D03215"/>
    <w:rsid w:val="00D03362"/>
    <w:rsid w:val="00D042EF"/>
    <w:rsid w:val="00D04979"/>
    <w:rsid w:val="00D05449"/>
    <w:rsid w:val="00D06FD9"/>
    <w:rsid w:val="00D12EED"/>
    <w:rsid w:val="00D13BBE"/>
    <w:rsid w:val="00D15788"/>
    <w:rsid w:val="00D15B09"/>
    <w:rsid w:val="00D16E53"/>
    <w:rsid w:val="00D1730F"/>
    <w:rsid w:val="00D2233F"/>
    <w:rsid w:val="00D22A31"/>
    <w:rsid w:val="00D23514"/>
    <w:rsid w:val="00D23E81"/>
    <w:rsid w:val="00D25736"/>
    <w:rsid w:val="00D26104"/>
    <w:rsid w:val="00D27BF2"/>
    <w:rsid w:val="00D30C10"/>
    <w:rsid w:val="00D3193E"/>
    <w:rsid w:val="00D3288D"/>
    <w:rsid w:val="00D332E9"/>
    <w:rsid w:val="00D34BDE"/>
    <w:rsid w:val="00D35691"/>
    <w:rsid w:val="00D35893"/>
    <w:rsid w:val="00D418E6"/>
    <w:rsid w:val="00D43135"/>
    <w:rsid w:val="00D44863"/>
    <w:rsid w:val="00D44F47"/>
    <w:rsid w:val="00D45B1D"/>
    <w:rsid w:val="00D46793"/>
    <w:rsid w:val="00D46AB1"/>
    <w:rsid w:val="00D50250"/>
    <w:rsid w:val="00D50F5F"/>
    <w:rsid w:val="00D51B20"/>
    <w:rsid w:val="00D522F3"/>
    <w:rsid w:val="00D53C50"/>
    <w:rsid w:val="00D54E37"/>
    <w:rsid w:val="00D55C93"/>
    <w:rsid w:val="00D563F7"/>
    <w:rsid w:val="00D57BE6"/>
    <w:rsid w:val="00D57EA8"/>
    <w:rsid w:val="00D6302E"/>
    <w:rsid w:val="00D65A42"/>
    <w:rsid w:val="00D66292"/>
    <w:rsid w:val="00D66F30"/>
    <w:rsid w:val="00D700A5"/>
    <w:rsid w:val="00D74259"/>
    <w:rsid w:val="00D75861"/>
    <w:rsid w:val="00D763B4"/>
    <w:rsid w:val="00D774F8"/>
    <w:rsid w:val="00D77C89"/>
    <w:rsid w:val="00D807E7"/>
    <w:rsid w:val="00D8193E"/>
    <w:rsid w:val="00D81C47"/>
    <w:rsid w:val="00D84144"/>
    <w:rsid w:val="00D8434C"/>
    <w:rsid w:val="00D866A0"/>
    <w:rsid w:val="00D92609"/>
    <w:rsid w:val="00D9261C"/>
    <w:rsid w:val="00D95284"/>
    <w:rsid w:val="00D960D7"/>
    <w:rsid w:val="00D96271"/>
    <w:rsid w:val="00D965D8"/>
    <w:rsid w:val="00DA0463"/>
    <w:rsid w:val="00DA10BF"/>
    <w:rsid w:val="00DA1518"/>
    <w:rsid w:val="00DA27B7"/>
    <w:rsid w:val="00DA3637"/>
    <w:rsid w:val="00DA4922"/>
    <w:rsid w:val="00DA52D8"/>
    <w:rsid w:val="00DA5928"/>
    <w:rsid w:val="00DA64CA"/>
    <w:rsid w:val="00DA6AFF"/>
    <w:rsid w:val="00DB1629"/>
    <w:rsid w:val="00DB16F7"/>
    <w:rsid w:val="00DB1BBB"/>
    <w:rsid w:val="00DB1C8E"/>
    <w:rsid w:val="00DB4041"/>
    <w:rsid w:val="00DB523D"/>
    <w:rsid w:val="00DC0510"/>
    <w:rsid w:val="00DC5A6C"/>
    <w:rsid w:val="00DC6C99"/>
    <w:rsid w:val="00DC6CED"/>
    <w:rsid w:val="00DD0DA7"/>
    <w:rsid w:val="00DD0ED4"/>
    <w:rsid w:val="00DD414F"/>
    <w:rsid w:val="00DD5C7E"/>
    <w:rsid w:val="00DD681D"/>
    <w:rsid w:val="00DD7AA0"/>
    <w:rsid w:val="00DE280B"/>
    <w:rsid w:val="00DE5F11"/>
    <w:rsid w:val="00DE6853"/>
    <w:rsid w:val="00DE7B88"/>
    <w:rsid w:val="00DF0821"/>
    <w:rsid w:val="00DF19F3"/>
    <w:rsid w:val="00DF23DA"/>
    <w:rsid w:val="00DF3A23"/>
    <w:rsid w:val="00DF3AB5"/>
    <w:rsid w:val="00DF4CF2"/>
    <w:rsid w:val="00DF504E"/>
    <w:rsid w:val="00DF5905"/>
    <w:rsid w:val="00DF5CE9"/>
    <w:rsid w:val="00E0084F"/>
    <w:rsid w:val="00E02D3C"/>
    <w:rsid w:val="00E02F98"/>
    <w:rsid w:val="00E0329B"/>
    <w:rsid w:val="00E0362D"/>
    <w:rsid w:val="00E04600"/>
    <w:rsid w:val="00E05432"/>
    <w:rsid w:val="00E0783B"/>
    <w:rsid w:val="00E109D9"/>
    <w:rsid w:val="00E12321"/>
    <w:rsid w:val="00E13F73"/>
    <w:rsid w:val="00E209CA"/>
    <w:rsid w:val="00E20D7A"/>
    <w:rsid w:val="00E230C7"/>
    <w:rsid w:val="00E23D9A"/>
    <w:rsid w:val="00E24F34"/>
    <w:rsid w:val="00E25FBA"/>
    <w:rsid w:val="00E267C0"/>
    <w:rsid w:val="00E27008"/>
    <w:rsid w:val="00E27DDB"/>
    <w:rsid w:val="00E27F74"/>
    <w:rsid w:val="00E301E7"/>
    <w:rsid w:val="00E3131E"/>
    <w:rsid w:val="00E33503"/>
    <w:rsid w:val="00E34209"/>
    <w:rsid w:val="00E3451B"/>
    <w:rsid w:val="00E377B3"/>
    <w:rsid w:val="00E40DC7"/>
    <w:rsid w:val="00E40FD1"/>
    <w:rsid w:val="00E4109D"/>
    <w:rsid w:val="00E4124D"/>
    <w:rsid w:val="00E41316"/>
    <w:rsid w:val="00E471B9"/>
    <w:rsid w:val="00E505A5"/>
    <w:rsid w:val="00E509C0"/>
    <w:rsid w:val="00E51151"/>
    <w:rsid w:val="00E51384"/>
    <w:rsid w:val="00E51FF1"/>
    <w:rsid w:val="00E52D95"/>
    <w:rsid w:val="00E53805"/>
    <w:rsid w:val="00E55154"/>
    <w:rsid w:val="00E60EB7"/>
    <w:rsid w:val="00E62138"/>
    <w:rsid w:val="00E62F5E"/>
    <w:rsid w:val="00E62F6E"/>
    <w:rsid w:val="00E630F5"/>
    <w:rsid w:val="00E64FA7"/>
    <w:rsid w:val="00E66091"/>
    <w:rsid w:val="00E67506"/>
    <w:rsid w:val="00E70119"/>
    <w:rsid w:val="00E70C98"/>
    <w:rsid w:val="00E70DD7"/>
    <w:rsid w:val="00E71EF9"/>
    <w:rsid w:val="00E7385F"/>
    <w:rsid w:val="00E73FA2"/>
    <w:rsid w:val="00E752CF"/>
    <w:rsid w:val="00E824E3"/>
    <w:rsid w:val="00E83836"/>
    <w:rsid w:val="00E8400D"/>
    <w:rsid w:val="00E86CBA"/>
    <w:rsid w:val="00E87C7C"/>
    <w:rsid w:val="00E87E0A"/>
    <w:rsid w:val="00E90A25"/>
    <w:rsid w:val="00E96CE1"/>
    <w:rsid w:val="00EA3E24"/>
    <w:rsid w:val="00EA3EEC"/>
    <w:rsid w:val="00EA61F8"/>
    <w:rsid w:val="00EA78CC"/>
    <w:rsid w:val="00EB1568"/>
    <w:rsid w:val="00EB277A"/>
    <w:rsid w:val="00EB4672"/>
    <w:rsid w:val="00EB6493"/>
    <w:rsid w:val="00EB6F8D"/>
    <w:rsid w:val="00EC142A"/>
    <w:rsid w:val="00EC174A"/>
    <w:rsid w:val="00EC2E67"/>
    <w:rsid w:val="00EC435D"/>
    <w:rsid w:val="00EC4518"/>
    <w:rsid w:val="00EC517E"/>
    <w:rsid w:val="00EC730F"/>
    <w:rsid w:val="00ED1380"/>
    <w:rsid w:val="00ED23F4"/>
    <w:rsid w:val="00ED2F7F"/>
    <w:rsid w:val="00ED481E"/>
    <w:rsid w:val="00ED73EC"/>
    <w:rsid w:val="00EE05E5"/>
    <w:rsid w:val="00EE176F"/>
    <w:rsid w:val="00EE2691"/>
    <w:rsid w:val="00EE2AC9"/>
    <w:rsid w:val="00EE2D33"/>
    <w:rsid w:val="00EE3366"/>
    <w:rsid w:val="00EE4950"/>
    <w:rsid w:val="00EE5D7B"/>
    <w:rsid w:val="00EF072E"/>
    <w:rsid w:val="00EF17FD"/>
    <w:rsid w:val="00EF3817"/>
    <w:rsid w:val="00EF4D90"/>
    <w:rsid w:val="00EF6D20"/>
    <w:rsid w:val="00EF76B4"/>
    <w:rsid w:val="00F00753"/>
    <w:rsid w:val="00F03433"/>
    <w:rsid w:val="00F05BF8"/>
    <w:rsid w:val="00F1414D"/>
    <w:rsid w:val="00F14BBB"/>
    <w:rsid w:val="00F15180"/>
    <w:rsid w:val="00F15593"/>
    <w:rsid w:val="00F160BF"/>
    <w:rsid w:val="00F17ACB"/>
    <w:rsid w:val="00F2041E"/>
    <w:rsid w:val="00F22373"/>
    <w:rsid w:val="00F22F34"/>
    <w:rsid w:val="00F232FC"/>
    <w:rsid w:val="00F237A0"/>
    <w:rsid w:val="00F2391D"/>
    <w:rsid w:val="00F25E9A"/>
    <w:rsid w:val="00F2649C"/>
    <w:rsid w:val="00F328D2"/>
    <w:rsid w:val="00F32C76"/>
    <w:rsid w:val="00F3341C"/>
    <w:rsid w:val="00F33C97"/>
    <w:rsid w:val="00F349EE"/>
    <w:rsid w:val="00F3506D"/>
    <w:rsid w:val="00F35B63"/>
    <w:rsid w:val="00F3760B"/>
    <w:rsid w:val="00F42595"/>
    <w:rsid w:val="00F427A1"/>
    <w:rsid w:val="00F43E38"/>
    <w:rsid w:val="00F4444E"/>
    <w:rsid w:val="00F44BD4"/>
    <w:rsid w:val="00F4540F"/>
    <w:rsid w:val="00F45ED1"/>
    <w:rsid w:val="00F46306"/>
    <w:rsid w:val="00F46631"/>
    <w:rsid w:val="00F466F7"/>
    <w:rsid w:val="00F47C06"/>
    <w:rsid w:val="00F51B96"/>
    <w:rsid w:val="00F51E2F"/>
    <w:rsid w:val="00F521EF"/>
    <w:rsid w:val="00F52343"/>
    <w:rsid w:val="00F52477"/>
    <w:rsid w:val="00F52F8B"/>
    <w:rsid w:val="00F530EF"/>
    <w:rsid w:val="00F53111"/>
    <w:rsid w:val="00F65097"/>
    <w:rsid w:val="00F6736D"/>
    <w:rsid w:val="00F67421"/>
    <w:rsid w:val="00F70732"/>
    <w:rsid w:val="00F7368E"/>
    <w:rsid w:val="00F751BF"/>
    <w:rsid w:val="00F76C62"/>
    <w:rsid w:val="00F90899"/>
    <w:rsid w:val="00F932AA"/>
    <w:rsid w:val="00F93CB4"/>
    <w:rsid w:val="00F94303"/>
    <w:rsid w:val="00F95481"/>
    <w:rsid w:val="00F95D9F"/>
    <w:rsid w:val="00F95E90"/>
    <w:rsid w:val="00F973B6"/>
    <w:rsid w:val="00F97B68"/>
    <w:rsid w:val="00F97C62"/>
    <w:rsid w:val="00FA0514"/>
    <w:rsid w:val="00FA0A3A"/>
    <w:rsid w:val="00FA2DB1"/>
    <w:rsid w:val="00FA488B"/>
    <w:rsid w:val="00FA5718"/>
    <w:rsid w:val="00FA5A67"/>
    <w:rsid w:val="00FA658F"/>
    <w:rsid w:val="00FA6E29"/>
    <w:rsid w:val="00FB0651"/>
    <w:rsid w:val="00FB0696"/>
    <w:rsid w:val="00FB0B6D"/>
    <w:rsid w:val="00FB2EB2"/>
    <w:rsid w:val="00FB4FDD"/>
    <w:rsid w:val="00FB583C"/>
    <w:rsid w:val="00FB5F1D"/>
    <w:rsid w:val="00FB6C10"/>
    <w:rsid w:val="00FB734F"/>
    <w:rsid w:val="00FC0696"/>
    <w:rsid w:val="00FC0F73"/>
    <w:rsid w:val="00FC2E20"/>
    <w:rsid w:val="00FC5841"/>
    <w:rsid w:val="00FC6860"/>
    <w:rsid w:val="00FC75F7"/>
    <w:rsid w:val="00FC7985"/>
    <w:rsid w:val="00FC7E1E"/>
    <w:rsid w:val="00FD067F"/>
    <w:rsid w:val="00FD079B"/>
    <w:rsid w:val="00FD1127"/>
    <w:rsid w:val="00FD1714"/>
    <w:rsid w:val="00FD2B9C"/>
    <w:rsid w:val="00FD34C6"/>
    <w:rsid w:val="00FD47D1"/>
    <w:rsid w:val="00FD53B9"/>
    <w:rsid w:val="00FD54AF"/>
    <w:rsid w:val="00FD5D8E"/>
    <w:rsid w:val="00FD6089"/>
    <w:rsid w:val="00FE3E22"/>
    <w:rsid w:val="00FE45B3"/>
    <w:rsid w:val="00FE48EB"/>
    <w:rsid w:val="00FE4A93"/>
    <w:rsid w:val="00FE54B1"/>
    <w:rsid w:val="00FE5822"/>
    <w:rsid w:val="00FF04D9"/>
    <w:rsid w:val="00FF091F"/>
    <w:rsid w:val="00FF11F9"/>
    <w:rsid w:val="00FF3BF5"/>
    <w:rsid w:val="00FF412D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A58CD"/>
  <w15:docId w15:val="{B229C656-2ACB-46C8-ACEE-3C5C6315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425"/>
    <w:pPr>
      <w:spacing w:line="360" w:lineRule="auto"/>
      <w:jc w:val="both"/>
    </w:pPr>
    <w:rPr>
      <w:rFonts w:ascii="Arial" w:hAnsi="Arial"/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CD11D4"/>
    <w:pPr>
      <w:keepNext/>
      <w:numPr>
        <w:numId w:val="1"/>
      </w:numPr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B11AC7"/>
    <w:pPr>
      <w:keepNext/>
      <w:numPr>
        <w:ilvl w:val="1"/>
        <w:numId w:val="1"/>
      </w:numPr>
      <w:tabs>
        <w:tab w:val="clear" w:pos="1146"/>
        <w:tab w:val="num" w:pos="720"/>
      </w:tabs>
      <w:spacing w:before="360" w:after="240"/>
      <w:ind w:left="431" w:hanging="431"/>
      <w:outlineLvl w:val="1"/>
    </w:pPr>
    <w:rPr>
      <w:b/>
      <w:bCs/>
      <w:iCs/>
      <w:sz w:val="28"/>
      <w:szCs w:val="28"/>
    </w:rPr>
  </w:style>
  <w:style w:type="paragraph" w:styleId="Ttulo3">
    <w:name w:val="heading 3"/>
    <w:basedOn w:val="Normal"/>
    <w:next w:val="Normal"/>
    <w:autoRedefine/>
    <w:qFormat/>
    <w:rsid w:val="00101D18"/>
    <w:pPr>
      <w:keepNext/>
      <w:numPr>
        <w:ilvl w:val="2"/>
        <w:numId w:val="1"/>
      </w:numPr>
      <w:tabs>
        <w:tab w:val="clear" w:pos="1800"/>
        <w:tab w:val="num" w:pos="567"/>
      </w:tabs>
      <w:spacing w:before="240" w:after="60"/>
      <w:ind w:left="0" w:firstLine="0"/>
      <w:jc w:val="left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autoRedefine/>
    <w:qFormat/>
    <w:rsid w:val="00224FA0"/>
    <w:pPr>
      <w:keepNext/>
      <w:spacing w:before="240" w:after="60"/>
      <w:outlineLvl w:val="3"/>
    </w:pPr>
    <w:rPr>
      <w:b/>
      <w:bCs/>
      <w:i/>
      <w:iCs/>
      <w:szCs w:val="28"/>
    </w:rPr>
  </w:style>
  <w:style w:type="paragraph" w:styleId="Ttulo5">
    <w:name w:val="heading 5"/>
    <w:basedOn w:val="Normal"/>
    <w:next w:val="Normal"/>
    <w:qFormat/>
    <w:rsid w:val="00341C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15D5A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Tipodeletrapredefinidodopargrafo"/>
    <w:semiHidden/>
    <w:rsid w:val="00EA61F8"/>
    <w:rPr>
      <w:rFonts w:ascii="Arial Narrow" w:eastAsia="Arial Narrow" w:hAnsi="Arial Narrow" w:cs="Arial Narrow"/>
      <w:sz w:val="20"/>
      <w:vertAlign w:val="superscript"/>
    </w:rPr>
  </w:style>
  <w:style w:type="paragraph" w:styleId="Rodap">
    <w:name w:val="footer"/>
    <w:basedOn w:val="Normal"/>
    <w:link w:val="RodapCarter"/>
    <w:uiPriority w:val="99"/>
    <w:rsid w:val="00D57BE6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815D5A"/>
    <w:rPr>
      <w:rFonts w:ascii="Arial" w:hAnsi="Arial"/>
    </w:rPr>
  </w:style>
  <w:style w:type="paragraph" w:customStyle="1" w:styleId="Normal0">
    <w:name w:val="[Normal]"/>
    <w:rsid w:val="008A0927"/>
    <w:pPr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paragraph" w:customStyle="1" w:styleId="TituloSinNumeracion">
    <w:name w:val="TituloSinNumeracion"/>
    <w:basedOn w:val="Normal"/>
    <w:autoRedefine/>
    <w:rsid w:val="00717C47"/>
    <w:pPr>
      <w:spacing w:line="240" w:lineRule="auto"/>
      <w:jc w:val="center"/>
    </w:pPr>
    <w:rPr>
      <w:b/>
      <w:bCs/>
      <w:color w:val="000000"/>
      <w:sz w:val="32"/>
      <w:szCs w:val="32"/>
    </w:rPr>
  </w:style>
  <w:style w:type="paragraph" w:styleId="Cabealho">
    <w:name w:val="header"/>
    <w:aliases w:val="Land"/>
    <w:basedOn w:val="Normal"/>
    <w:link w:val="CabealhoCarter"/>
    <w:uiPriority w:val="99"/>
    <w:rsid w:val="00F15593"/>
    <w:pPr>
      <w:tabs>
        <w:tab w:val="center" w:pos="4153"/>
        <w:tab w:val="right" w:pos="8306"/>
      </w:tabs>
    </w:pPr>
  </w:style>
  <w:style w:type="paragraph" w:styleId="Legenda">
    <w:name w:val="caption"/>
    <w:aliases w:val="cap,cap1,cap2,cap11"/>
    <w:basedOn w:val="Normal"/>
    <w:next w:val="Normal"/>
    <w:qFormat/>
    <w:rsid w:val="00A9150E"/>
    <w:pPr>
      <w:spacing w:before="120" w:after="120"/>
    </w:pPr>
    <w:rPr>
      <w:rFonts w:ascii="Times New Roman" w:hAnsi="Times New Roman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A9150E"/>
    <w:rPr>
      <w:rFonts w:ascii="Times New Roman" w:hAnsi="Times New Roman"/>
      <w:szCs w:val="20"/>
    </w:rPr>
  </w:style>
  <w:style w:type="paragraph" w:customStyle="1" w:styleId="Level2">
    <w:name w:val="Level2"/>
    <w:basedOn w:val="Normal"/>
    <w:rsid w:val="003E133E"/>
    <w:pPr>
      <w:tabs>
        <w:tab w:val="right" w:pos="9000"/>
      </w:tabs>
      <w:spacing w:after="480"/>
      <w:ind w:left="1985" w:hanging="1985"/>
    </w:pPr>
    <w:rPr>
      <w:szCs w:val="20"/>
    </w:rPr>
  </w:style>
  <w:style w:type="paragraph" w:styleId="Ttulo">
    <w:name w:val="Title"/>
    <w:basedOn w:val="Normal"/>
    <w:qFormat/>
    <w:rsid w:val="00903EC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form">
    <w:name w:val="form"/>
    <w:basedOn w:val="Ttulo2"/>
    <w:rsid w:val="003B3EDB"/>
    <w:pPr>
      <w:keepNext w:val="0"/>
      <w:numPr>
        <w:ilvl w:val="0"/>
        <w:numId w:val="0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pacing w:before="120" w:after="0"/>
      <w:ind w:right="141"/>
      <w:jc w:val="left"/>
      <w:outlineLvl w:val="9"/>
    </w:pPr>
    <w:rPr>
      <w:rFonts w:ascii="Univers (W1)" w:hAnsi="Univers (W1)"/>
      <w:bCs w:val="0"/>
      <w:iCs w:val="0"/>
      <w:color w:val="FFFFFF"/>
      <w:szCs w:val="20"/>
    </w:rPr>
  </w:style>
  <w:style w:type="paragraph" w:styleId="Textodenotaderodap">
    <w:name w:val="footnote text"/>
    <w:basedOn w:val="Normal"/>
    <w:semiHidden/>
    <w:rsid w:val="003B3EDB"/>
    <w:pPr>
      <w:jc w:val="left"/>
    </w:pPr>
    <w:rPr>
      <w:sz w:val="20"/>
      <w:szCs w:val="20"/>
    </w:rPr>
  </w:style>
  <w:style w:type="paragraph" w:customStyle="1" w:styleId="Tabletext">
    <w:name w:val="Table text"/>
    <w:basedOn w:val="Normal"/>
    <w:rsid w:val="005F5175"/>
    <w:pPr>
      <w:jc w:val="left"/>
    </w:pPr>
    <w:rPr>
      <w:rFonts w:ascii="Times" w:hAnsi="Times" w:cs="Arial"/>
      <w:color w:val="000000"/>
      <w:sz w:val="18"/>
      <w:szCs w:val="20"/>
    </w:rPr>
  </w:style>
  <w:style w:type="paragraph" w:styleId="Textodebalo">
    <w:name w:val="Balloon Text"/>
    <w:basedOn w:val="Normal"/>
    <w:semiHidden/>
    <w:rsid w:val="00341C9D"/>
    <w:rPr>
      <w:rFonts w:ascii="Tahoma" w:hAnsi="Tahoma"/>
      <w:sz w:val="16"/>
      <w:szCs w:val="16"/>
    </w:rPr>
  </w:style>
  <w:style w:type="paragraph" w:customStyle="1" w:styleId="Annex-SubTitle">
    <w:name w:val="Annex-SubTitle"/>
    <w:basedOn w:val="Normal"/>
    <w:rsid w:val="00D92609"/>
    <w:pPr>
      <w:tabs>
        <w:tab w:val="left" w:pos="1660"/>
      </w:tabs>
      <w:spacing w:before="120" w:after="120"/>
      <w:jc w:val="left"/>
    </w:pPr>
    <w:rPr>
      <w:rFonts w:ascii="Arial Narrow" w:hAnsi="Arial Narrow"/>
      <w:b/>
      <w:sz w:val="28"/>
      <w:szCs w:val="28"/>
      <w:u w:val="single"/>
    </w:rPr>
  </w:style>
  <w:style w:type="paragraph" w:customStyle="1" w:styleId="Default">
    <w:name w:val="Default"/>
    <w:rsid w:val="00AC50DC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de-DE" w:eastAsia="de-DE"/>
    </w:rPr>
  </w:style>
  <w:style w:type="paragraph" w:customStyle="1" w:styleId="Paragraph">
    <w:name w:val="Paragraph"/>
    <w:basedOn w:val="Default"/>
    <w:next w:val="Default"/>
    <w:rsid w:val="00AC50DC"/>
    <w:pPr>
      <w:spacing w:after="200"/>
    </w:pPr>
    <w:rPr>
      <w:color w:val="auto"/>
      <w:sz w:val="20"/>
    </w:rPr>
  </w:style>
  <w:style w:type="paragraph" w:customStyle="1" w:styleId="tocA">
    <w:name w:val="toc A"/>
    <w:basedOn w:val="Normal"/>
    <w:rsid w:val="004C2E81"/>
    <w:pPr>
      <w:tabs>
        <w:tab w:val="left" w:pos="1701"/>
      </w:tabs>
      <w:spacing w:before="120" w:after="120"/>
    </w:pPr>
    <w:rPr>
      <w:rFonts w:ascii="Times New Roman" w:hAnsi="Times New Roman"/>
      <w:lang w:eastAsia="es-ES"/>
    </w:rPr>
  </w:style>
  <w:style w:type="character" w:styleId="Forte">
    <w:name w:val="Strong"/>
    <w:basedOn w:val="Tipodeletrapredefinidodopargrafo"/>
    <w:qFormat/>
    <w:rsid w:val="004C2E81"/>
    <w:rPr>
      <w:b/>
      <w:bCs/>
    </w:rPr>
  </w:style>
  <w:style w:type="paragraph" w:styleId="NormalWeb">
    <w:name w:val="Normal (Web)"/>
    <w:basedOn w:val="Normal"/>
    <w:rsid w:val="004C2E81"/>
    <w:pPr>
      <w:spacing w:before="100" w:beforeAutospacing="1" w:after="100" w:afterAutospacing="1"/>
      <w:jc w:val="left"/>
    </w:pPr>
    <w:rPr>
      <w:rFonts w:ascii="Times New Roman" w:hAnsi="Times New Roman"/>
      <w:lang w:val="de-CH" w:eastAsia="de-DE"/>
    </w:rPr>
  </w:style>
  <w:style w:type="paragraph" w:customStyle="1" w:styleId="TOC31">
    <w:name w:val="TOC 31"/>
    <w:basedOn w:val="Default"/>
    <w:next w:val="Default"/>
    <w:rsid w:val="004C2E81"/>
    <w:rPr>
      <w:color w:val="auto"/>
      <w:sz w:val="20"/>
    </w:rPr>
  </w:style>
  <w:style w:type="character" w:styleId="Hiperligao">
    <w:name w:val="Hyperlink"/>
    <w:basedOn w:val="Tipodeletrapredefinidodopargrafo"/>
    <w:uiPriority w:val="99"/>
    <w:rsid w:val="004C2E81"/>
    <w:rPr>
      <w:color w:val="0000FF"/>
      <w:u w:val="single"/>
    </w:rPr>
  </w:style>
  <w:style w:type="paragraph" w:customStyle="1" w:styleId="Heading31">
    <w:name w:val="Heading 31"/>
    <w:basedOn w:val="Default"/>
    <w:next w:val="Default"/>
    <w:rsid w:val="004C2E81"/>
    <w:pPr>
      <w:spacing w:before="60" w:after="120"/>
    </w:pPr>
    <w:rPr>
      <w:color w:val="auto"/>
      <w:sz w:val="20"/>
    </w:rPr>
  </w:style>
  <w:style w:type="paragraph" w:styleId="Avanodecorpodetexto2">
    <w:name w:val="Body Text Indent 2"/>
    <w:basedOn w:val="Normal"/>
    <w:rsid w:val="004C2E81"/>
    <w:pPr>
      <w:ind w:left="284" w:hanging="284"/>
    </w:pPr>
    <w:rPr>
      <w:rFonts w:ascii="Times New Roman" w:hAnsi="Times New Roman"/>
      <w:lang w:val="de-CH" w:eastAsia="de-DE"/>
    </w:rPr>
  </w:style>
  <w:style w:type="paragraph" w:styleId="ndice1">
    <w:name w:val="toc 1"/>
    <w:basedOn w:val="Normal"/>
    <w:next w:val="Normal"/>
    <w:autoRedefine/>
    <w:uiPriority w:val="39"/>
    <w:rsid w:val="00550C70"/>
  </w:style>
  <w:style w:type="paragraph" w:styleId="ndice2">
    <w:name w:val="toc 2"/>
    <w:basedOn w:val="Normal"/>
    <w:next w:val="Normal"/>
    <w:autoRedefine/>
    <w:uiPriority w:val="39"/>
    <w:rsid w:val="00550C70"/>
    <w:pPr>
      <w:ind w:left="240"/>
    </w:pPr>
  </w:style>
  <w:style w:type="paragraph" w:styleId="ndice3">
    <w:name w:val="toc 3"/>
    <w:basedOn w:val="Normal"/>
    <w:next w:val="Normal"/>
    <w:autoRedefine/>
    <w:uiPriority w:val="39"/>
    <w:rsid w:val="00550C70"/>
    <w:pPr>
      <w:ind w:left="480"/>
    </w:pPr>
  </w:style>
  <w:style w:type="paragraph" w:styleId="ndicedeilustraes">
    <w:name w:val="table of figures"/>
    <w:basedOn w:val="Normal"/>
    <w:next w:val="Normal"/>
    <w:uiPriority w:val="99"/>
    <w:rsid w:val="005C756B"/>
  </w:style>
  <w:style w:type="paragraph" w:styleId="PargrafodaLista">
    <w:name w:val="List Paragraph"/>
    <w:basedOn w:val="Normal"/>
    <w:uiPriority w:val="34"/>
    <w:qFormat/>
    <w:rsid w:val="00377059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7ED3"/>
    <w:rPr>
      <w:rFonts w:ascii="Arial" w:hAnsi="Arial"/>
      <w:sz w:val="24"/>
      <w:szCs w:val="24"/>
      <w:lang w:val="en-GB" w:eastAsia="en-US"/>
    </w:rPr>
  </w:style>
  <w:style w:type="character" w:styleId="Refdecomentrio">
    <w:name w:val="annotation reference"/>
    <w:basedOn w:val="Tipodeletrapredefinidodopargrafo"/>
    <w:rsid w:val="000C7468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0C746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0C7468"/>
    <w:rPr>
      <w:rFonts w:ascii="Arial" w:hAnsi="Arial"/>
      <w:lang w:val="en-GB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0C746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0C7468"/>
    <w:rPr>
      <w:rFonts w:ascii="Arial" w:hAnsi="Arial"/>
      <w:b/>
      <w:bCs/>
      <w:lang w:val="en-GB" w:eastAsia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C801E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table" w:styleId="TabelacomGrelha">
    <w:name w:val="Table Grid"/>
    <w:basedOn w:val="Tabelanormal"/>
    <w:uiPriority w:val="39"/>
    <w:rsid w:val="0081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ter"/>
    <w:qFormat/>
    <w:rsid w:val="00DD68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DD68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table" w:customStyle="1" w:styleId="TableGrid1">
    <w:name w:val="Table Grid1"/>
    <w:basedOn w:val="Tabelanormal"/>
    <w:next w:val="TabelacomGrelha"/>
    <w:uiPriority w:val="59"/>
    <w:rsid w:val="00785993"/>
    <w:rPr>
      <w:rFonts w:ascii="Calibri" w:eastAsia="Calibri" w:hAnsi="Calibri" w:cs="Arial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97723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abealhoCarter">
    <w:name w:val="Cabeçalho Caráter"/>
    <w:aliases w:val="Land Caráter"/>
    <w:basedOn w:val="Tipodeletrapredefinidodopargrafo"/>
    <w:link w:val="Cabealho"/>
    <w:uiPriority w:val="99"/>
    <w:rsid w:val="00FA488B"/>
    <w:rPr>
      <w:rFonts w:ascii="Arial" w:hAnsi="Arial"/>
      <w:sz w:val="24"/>
      <w:szCs w:val="24"/>
      <w:lang w:val="en-GB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Tipodeletrapredefinidodopargrafo"/>
    <w:link w:val="MSGENFONTSTYLENAMETEMPLATEROLENUMBERMSGENFONTSTYLENAMEBYROLETEXT20"/>
    <w:rsid w:val="007C0142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0142"/>
    <w:pPr>
      <w:widowControl w:val="0"/>
      <w:shd w:val="clear" w:color="auto" w:fill="FFFFFF"/>
      <w:spacing w:before="220" w:after="120" w:line="269" w:lineRule="exact"/>
      <w:ind w:hanging="360"/>
    </w:pPr>
    <w:rPr>
      <w:rFonts w:eastAsia="Arial" w:cs="Arial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0262A-5FEE-46CB-A8BF-DB056DC5845A}"/>
</file>

<file path=customXml/itemProps2.xml><?xml version="1.0" encoding="utf-8"?>
<ds:datastoreItem xmlns:ds="http://schemas.openxmlformats.org/officeDocument/2006/customXml" ds:itemID="{AC46A2C4-9663-40B6-AF86-DFA3F5DEB243}"/>
</file>

<file path=customXml/itemProps3.xml><?xml version="1.0" encoding="utf-8"?>
<ds:datastoreItem xmlns:ds="http://schemas.openxmlformats.org/officeDocument/2006/customXml" ds:itemID="{FD0CC3DD-969F-45EF-88AE-C8E27A05BCB2}"/>
</file>

<file path=customXml/itemProps4.xml><?xml version="1.0" encoding="utf-8"?>
<ds:datastoreItem xmlns:ds="http://schemas.openxmlformats.org/officeDocument/2006/customXml" ds:itemID="{59E9041E-0B41-4A51-A6CF-60650D3283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LLP</vt:lpstr>
      <vt:lpstr>LLP</vt:lpstr>
      <vt:lpstr>SIXTH FRAMEWORK PROGRAMME</vt:lpstr>
    </vt:vector>
  </TitlesOfParts>
  <Company>UCY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</dc:title>
  <dc:creator>Marios Komodromos</dc:creator>
  <cp:lastModifiedBy>Lurdes Castanheira</cp:lastModifiedBy>
  <cp:revision>5</cp:revision>
  <cp:lastPrinted>2020-05-14T17:12:00Z</cp:lastPrinted>
  <dcterms:created xsi:type="dcterms:W3CDTF">2020-11-05T15:29:00Z</dcterms:created>
  <dcterms:modified xsi:type="dcterms:W3CDTF">2020-11-05T20:54:00Z</dcterms:modified>
</cp:coreProperties>
</file>